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16" w:rsidRDefault="00585916" w:rsidP="00585916">
      <w:pPr>
        <w:ind w:left="-851"/>
        <w:jc w:val="center"/>
      </w:pPr>
    </w:p>
    <w:p w:rsidR="00585916" w:rsidRDefault="00585916" w:rsidP="00585916">
      <w:pPr>
        <w:pStyle w:val="2"/>
        <w:jc w:val="center"/>
      </w:pPr>
    </w:p>
    <w:p w:rsidR="00890554" w:rsidRDefault="00585916" w:rsidP="00585916">
      <w:pPr>
        <w:pStyle w:val="2"/>
        <w:jc w:val="center"/>
      </w:pPr>
      <w:r>
        <w:t>Техническое задание для изготовления стенда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85916" w:rsidTr="00585916">
        <w:tc>
          <w:tcPr>
            <w:tcW w:w="4785" w:type="dxa"/>
          </w:tcPr>
          <w:p w:rsidR="00585916" w:rsidRDefault="00585916" w:rsidP="00585916">
            <w:r>
              <w:t>Площадь стенда</w:t>
            </w:r>
          </w:p>
        </w:tc>
        <w:tc>
          <w:tcPr>
            <w:tcW w:w="4786" w:type="dxa"/>
          </w:tcPr>
          <w:p w:rsidR="00585916" w:rsidRPr="00585916" w:rsidRDefault="00585916" w:rsidP="00585916">
            <w:pPr>
              <w:rPr>
                <w:vertAlign w:val="superscript"/>
              </w:rPr>
            </w:pPr>
            <w:r>
              <w:t>40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585916" w:rsidTr="00585916">
        <w:tc>
          <w:tcPr>
            <w:tcW w:w="4785" w:type="dxa"/>
          </w:tcPr>
          <w:p w:rsidR="00585916" w:rsidRDefault="00585916" w:rsidP="00585916">
            <w:r>
              <w:t>Длина/Ширина</w:t>
            </w:r>
          </w:p>
        </w:tc>
        <w:tc>
          <w:tcPr>
            <w:tcW w:w="4786" w:type="dxa"/>
          </w:tcPr>
          <w:p w:rsidR="00585916" w:rsidRPr="00585916" w:rsidRDefault="00585916" w:rsidP="00585916">
            <w:pPr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x5</w:t>
            </w:r>
          </w:p>
        </w:tc>
      </w:tr>
      <w:tr w:rsidR="00585916" w:rsidTr="00585916">
        <w:tc>
          <w:tcPr>
            <w:tcW w:w="4785" w:type="dxa"/>
          </w:tcPr>
          <w:p w:rsidR="00585916" w:rsidRPr="00585916" w:rsidRDefault="00585916" w:rsidP="00585916">
            <w:r>
              <w:t>Высота</w:t>
            </w:r>
          </w:p>
        </w:tc>
        <w:tc>
          <w:tcPr>
            <w:tcW w:w="4786" w:type="dxa"/>
          </w:tcPr>
          <w:p w:rsidR="00585916" w:rsidRDefault="00585916" w:rsidP="00585916">
            <w:r>
              <w:t>4 м</w:t>
            </w:r>
          </w:p>
        </w:tc>
      </w:tr>
      <w:tr w:rsidR="00585916" w:rsidTr="00585916">
        <w:tc>
          <w:tcPr>
            <w:tcW w:w="4785" w:type="dxa"/>
          </w:tcPr>
          <w:p w:rsidR="00585916" w:rsidRDefault="00585916" w:rsidP="00585916"/>
        </w:tc>
        <w:tc>
          <w:tcPr>
            <w:tcW w:w="4786" w:type="dxa"/>
          </w:tcPr>
          <w:p w:rsidR="00585916" w:rsidRDefault="00585916" w:rsidP="00585916"/>
        </w:tc>
      </w:tr>
    </w:tbl>
    <w:p w:rsidR="00585916" w:rsidRPr="00585916" w:rsidRDefault="00585916" w:rsidP="00585916"/>
    <w:p w:rsidR="00585916" w:rsidRDefault="00585916">
      <w:pPr>
        <w:pStyle w:val="2"/>
        <w:jc w:val="center"/>
      </w:pPr>
      <w:r>
        <w:t>Описание конструкции</w:t>
      </w:r>
    </w:p>
    <w:p w:rsidR="00585916" w:rsidRDefault="001754A5" w:rsidP="0058591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1258570</wp:posOffset>
            </wp:positionV>
            <wp:extent cx="3427095" cy="4467225"/>
            <wp:effectExtent l="19050" t="0" r="1905" b="0"/>
            <wp:wrapNone/>
            <wp:docPr id="3" name="Рисунок 2" descr="C:\Users\Герман\Documents\GuteWetter\Выставка\расположение Гутэ Вэтэ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ерман\Documents\GuteWetter\Выставка\расположение Гутэ Вэтэ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916">
        <w:t xml:space="preserve">Конструкция мобильная, выполнена из </w:t>
      </w:r>
      <w:proofErr w:type="gramStart"/>
      <w:r w:rsidR="00585916">
        <w:t>качественных</w:t>
      </w:r>
      <w:proofErr w:type="gramEnd"/>
      <w:r w:rsidR="00585916">
        <w:t xml:space="preserve"> комплектующих. Стенд максимально просматриваемый. Вертикальные металлические опоры по периметру, стеклянные пролеты между ними. Внутреннее пространство разделено  на 3 части: экспозиция(70%), переговорная(25%), </w:t>
      </w:r>
      <w:proofErr w:type="spellStart"/>
      <w:r w:rsidR="00585916">
        <w:t>хоз</w:t>
      </w:r>
      <w:proofErr w:type="gramStart"/>
      <w:r w:rsidR="00585916">
        <w:t>.б</w:t>
      </w:r>
      <w:proofErr w:type="gramEnd"/>
      <w:r w:rsidR="00585916">
        <w:t>лок</w:t>
      </w:r>
      <w:proofErr w:type="spellEnd"/>
      <w:r w:rsidR="00585916">
        <w:t>(5%)</w:t>
      </w:r>
      <w:r>
        <w:t>. По высоте стенд представлен двумя частями: 1 экспозиция, 2 вывеска. Высота экспозиции 2 метра, вывеск</w:t>
      </w:r>
      <w:proofErr w:type="gramStart"/>
      <w:r>
        <w:t>а(</w:t>
      </w:r>
      <w:proofErr w:type="gramEnd"/>
      <w:r>
        <w:t xml:space="preserve">стекло) по периметру 80-100 см. Стенд оборудован подсветкой, эффектно выделяющей экспозицию и название бренда. </w:t>
      </w:r>
    </w:p>
    <w:p w:rsidR="001754A5" w:rsidRPr="001754A5" w:rsidRDefault="001754A5" w:rsidP="001754A5">
      <w:pPr>
        <w:jc w:val="right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1754A5">
        <w:rPr>
          <w:sz w:val="20"/>
        </w:rPr>
        <w:t>Срок изготовления стенда</w:t>
      </w:r>
    </w:p>
    <w:p w:rsidR="00585916" w:rsidRPr="001754A5" w:rsidRDefault="001754A5" w:rsidP="001754A5">
      <w:pPr>
        <w:jc w:val="right"/>
        <w:rPr>
          <w:sz w:val="20"/>
        </w:rPr>
      </w:pPr>
      <w:r w:rsidRPr="001754A5">
        <w:rPr>
          <w:sz w:val="20"/>
        </w:rPr>
        <w:t>15 февраля 2012</w:t>
      </w:r>
    </w:p>
    <w:p w:rsidR="001754A5" w:rsidRPr="001754A5" w:rsidRDefault="001754A5" w:rsidP="001754A5">
      <w:pPr>
        <w:jc w:val="right"/>
        <w:rPr>
          <w:sz w:val="20"/>
        </w:rPr>
      </w:pPr>
      <w:r w:rsidRPr="001754A5">
        <w:rPr>
          <w:noProof/>
          <w:sz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8.2pt;margin-top:14.7pt;width:95.25pt;height:81pt;flip:x;z-index:251659264" o:connectortype="straight">
            <v:stroke endarrow="block"/>
          </v:shape>
        </w:pict>
      </w:r>
      <w:r w:rsidRPr="001754A5">
        <w:rPr>
          <w:sz w:val="20"/>
        </w:rPr>
        <w:t xml:space="preserve">Срок предоставления </w:t>
      </w:r>
      <w:proofErr w:type="spellStart"/>
      <w:r w:rsidRPr="001754A5">
        <w:rPr>
          <w:sz w:val="20"/>
        </w:rPr>
        <w:t>ком</w:t>
      </w:r>
      <w:proofErr w:type="gramStart"/>
      <w:r w:rsidRPr="001754A5">
        <w:rPr>
          <w:sz w:val="20"/>
        </w:rPr>
        <w:t>.п</w:t>
      </w:r>
      <w:proofErr w:type="gramEnd"/>
      <w:r w:rsidRPr="001754A5">
        <w:rPr>
          <w:sz w:val="20"/>
        </w:rPr>
        <w:t>редложения</w:t>
      </w:r>
      <w:proofErr w:type="spellEnd"/>
    </w:p>
    <w:p w:rsidR="001754A5" w:rsidRPr="001754A5" w:rsidRDefault="001754A5" w:rsidP="001754A5">
      <w:pPr>
        <w:jc w:val="right"/>
        <w:rPr>
          <w:sz w:val="20"/>
        </w:rPr>
      </w:pPr>
      <w:r w:rsidRPr="001754A5">
        <w:rPr>
          <w:sz w:val="20"/>
        </w:rPr>
        <w:t xml:space="preserve">определяется поставщиком работ, таким образом, </w:t>
      </w:r>
    </w:p>
    <w:p w:rsidR="001754A5" w:rsidRDefault="001754A5" w:rsidP="001754A5">
      <w:pPr>
        <w:jc w:val="right"/>
      </w:pPr>
      <w:r w:rsidRPr="001754A5">
        <w:rPr>
          <w:sz w:val="20"/>
        </w:rPr>
        <w:t>чтобы к указанному сроку стенд был изготовлен</w:t>
      </w:r>
    </w:p>
    <w:p w:rsidR="001754A5" w:rsidRDefault="001754A5" w:rsidP="001754A5">
      <w:pPr>
        <w:jc w:val="right"/>
      </w:pPr>
    </w:p>
    <w:p w:rsidR="001754A5" w:rsidRPr="00585916" w:rsidRDefault="001754A5" w:rsidP="001754A5">
      <w:pPr>
        <w:jc w:val="right"/>
      </w:pPr>
    </w:p>
    <w:p w:rsidR="00585916" w:rsidRPr="00585916" w:rsidRDefault="00585916" w:rsidP="00585916">
      <w:pPr>
        <w:rPr>
          <w:vertAlign w:val="superscript"/>
        </w:rPr>
      </w:pPr>
    </w:p>
    <w:sectPr w:rsidR="00585916" w:rsidRPr="00585916" w:rsidSect="0089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916"/>
    <w:rsid w:val="00021A21"/>
    <w:rsid w:val="000342C8"/>
    <w:rsid w:val="00081040"/>
    <w:rsid w:val="00082120"/>
    <w:rsid w:val="000952A8"/>
    <w:rsid w:val="000A0688"/>
    <w:rsid w:val="000B53DF"/>
    <w:rsid w:val="000C4A9E"/>
    <w:rsid w:val="000C70C4"/>
    <w:rsid w:val="000F1171"/>
    <w:rsid w:val="000F1C84"/>
    <w:rsid w:val="001176C6"/>
    <w:rsid w:val="001325AF"/>
    <w:rsid w:val="00136992"/>
    <w:rsid w:val="001601EA"/>
    <w:rsid w:val="001754A5"/>
    <w:rsid w:val="001761D4"/>
    <w:rsid w:val="0018023B"/>
    <w:rsid w:val="00195827"/>
    <w:rsid w:val="001A5EAD"/>
    <w:rsid w:val="001A7CD8"/>
    <w:rsid w:val="001B04A5"/>
    <w:rsid w:val="001C4BD6"/>
    <w:rsid w:val="00213DF8"/>
    <w:rsid w:val="0021656B"/>
    <w:rsid w:val="002253B0"/>
    <w:rsid w:val="00270D13"/>
    <w:rsid w:val="00280CBE"/>
    <w:rsid w:val="00291D11"/>
    <w:rsid w:val="002A235A"/>
    <w:rsid w:val="002D20C2"/>
    <w:rsid w:val="002D39CD"/>
    <w:rsid w:val="002D5DB1"/>
    <w:rsid w:val="002E1CFD"/>
    <w:rsid w:val="003037AB"/>
    <w:rsid w:val="0036203A"/>
    <w:rsid w:val="003652C3"/>
    <w:rsid w:val="003955A6"/>
    <w:rsid w:val="003A4709"/>
    <w:rsid w:val="003B2867"/>
    <w:rsid w:val="003D6992"/>
    <w:rsid w:val="003E01B4"/>
    <w:rsid w:val="003E5191"/>
    <w:rsid w:val="003F0485"/>
    <w:rsid w:val="00412671"/>
    <w:rsid w:val="004158F3"/>
    <w:rsid w:val="00417F2E"/>
    <w:rsid w:val="00435A51"/>
    <w:rsid w:val="00454F50"/>
    <w:rsid w:val="00480F93"/>
    <w:rsid w:val="004A580B"/>
    <w:rsid w:val="004C392A"/>
    <w:rsid w:val="004D258D"/>
    <w:rsid w:val="004D6F99"/>
    <w:rsid w:val="004E314B"/>
    <w:rsid w:val="004F0626"/>
    <w:rsid w:val="00513D47"/>
    <w:rsid w:val="00524F2A"/>
    <w:rsid w:val="00560CF1"/>
    <w:rsid w:val="00564D81"/>
    <w:rsid w:val="00574DCD"/>
    <w:rsid w:val="00585916"/>
    <w:rsid w:val="00586980"/>
    <w:rsid w:val="00586991"/>
    <w:rsid w:val="005A5AF6"/>
    <w:rsid w:val="005B64BF"/>
    <w:rsid w:val="005D6F94"/>
    <w:rsid w:val="00631B7D"/>
    <w:rsid w:val="00635926"/>
    <w:rsid w:val="00656B97"/>
    <w:rsid w:val="00662286"/>
    <w:rsid w:val="00680CF1"/>
    <w:rsid w:val="006B609C"/>
    <w:rsid w:val="006D4581"/>
    <w:rsid w:val="006E161D"/>
    <w:rsid w:val="006E3418"/>
    <w:rsid w:val="006F1F92"/>
    <w:rsid w:val="00714176"/>
    <w:rsid w:val="0076153A"/>
    <w:rsid w:val="007750A8"/>
    <w:rsid w:val="0078354C"/>
    <w:rsid w:val="00784E26"/>
    <w:rsid w:val="00793B3F"/>
    <w:rsid w:val="007D1841"/>
    <w:rsid w:val="007E0644"/>
    <w:rsid w:val="008408E5"/>
    <w:rsid w:val="00843A1A"/>
    <w:rsid w:val="00846DE6"/>
    <w:rsid w:val="00856257"/>
    <w:rsid w:val="00875E8F"/>
    <w:rsid w:val="00890554"/>
    <w:rsid w:val="00903C45"/>
    <w:rsid w:val="00906971"/>
    <w:rsid w:val="00961A12"/>
    <w:rsid w:val="00962CFA"/>
    <w:rsid w:val="009808B4"/>
    <w:rsid w:val="00982429"/>
    <w:rsid w:val="009A2DA6"/>
    <w:rsid w:val="009E4E68"/>
    <w:rsid w:val="00A01803"/>
    <w:rsid w:val="00A53A6A"/>
    <w:rsid w:val="00A57D55"/>
    <w:rsid w:val="00A714D3"/>
    <w:rsid w:val="00A810DF"/>
    <w:rsid w:val="00AB2730"/>
    <w:rsid w:val="00AF5FC1"/>
    <w:rsid w:val="00B33596"/>
    <w:rsid w:val="00B3693E"/>
    <w:rsid w:val="00B405F8"/>
    <w:rsid w:val="00BD60E1"/>
    <w:rsid w:val="00C07189"/>
    <w:rsid w:val="00C2417A"/>
    <w:rsid w:val="00C42108"/>
    <w:rsid w:val="00CD34C1"/>
    <w:rsid w:val="00CE7499"/>
    <w:rsid w:val="00D077DD"/>
    <w:rsid w:val="00D14F19"/>
    <w:rsid w:val="00D211B5"/>
    <w:rsid w:val="00D36718"/>
    <w:rsid w:val="00D42674"/>
    <w:rsid w:val="00D42962"/>
    <w:rsid w:val="00D5403D"/>
    <w:rsid w:val="00D70C81"/>
    <w:rsid w:val="00D8464C"/>
    <w:rsid w:val="00D940D8"/>
    <w:rsid w:val="00D94DB2"/>
    <w:rsid w:val="00DA73F1"/>
    <w:rsid w:val="00DB1277"/>
    <w:rsid w:val="00DC394B"/>
    <w:rsid w:val="00DE062F"/>
    <w:rsid w:val="00DF7EE7"/>
    <w:rsid w:val="00E01B59"/>
    <w:rsid w:val="00E04B15"/>
    <w:rsid w:val="00E406BD"/>
    <w:rsid w:val="00E44DC7"/>
    <w:rsid w:val="00E54BB9"/>
    <w:rsid w:val="00E76520"/>
    <w:rsid w:val="00E773C9"/>
    <w:rsid w:val="00EB37F9"/>
    <w:rsid w:val="00EB7711"/>
    <w:rsid w:val="00EE2F66"/>
    <w:rsid w:val="00EF27B2"/>
    <w:rsid w:val="00EF30D9"/>
    <w:rsid w:val="00F20951"/>
    <w:rsid w:val="00F24C85"/>
    <w:rsid w:val="00F4314B"/>
    <w:rsid w:val="00F43300"/>
    <w:rsid w:val="00F45363"/>
    <w:rsid w:val="00F51C3F"/>
    <w:rsid w:val="00F57439"/>
    <w:rsid w:val="00F8149B"/>
    <w:rsid w:val="00F879A7"/>
    <w:rsid w:val="00FB6D15"/>
    <w:rsid w:val="00FC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54"/>
  </w:style>
  <w:style w:type="paragraph" w:styleId="2">
    <w:name w:val="heading 2"/>
    <w:basedOn w:val="a"/>
    <w:next w:val="a"/>
    <w:link w:val="20"/>
    <w:uiPriority w:val="9"/>
    <w:unhideWhenUsed/>
    <w:qFormat/>
    <w:rsid w:val="005859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9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58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Фоменко</dc:creator>
  <cp:lastModifiedBy>Герман Фоменко</cp:lastModifiedBy>
  <cp:revision>1</cp:revision>
  <dcterms:created xsi:type="dcterms:W3CDTF">2012-01-09T11:10:00Z</dcterms:created>
  <dcterms:modified xsi:type="dcterms:W3CDTF">2012-01-09T11:29:00Z</dcterms:modified>
</cp:coreProperties>
</file>