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AF" w:rsidRPr="002C68AF" w:rsidRDefault="002C68AF" w:rsidP="002C68AF">
      <w:pPr>
        <w:pStyle w:val="a3"/>
        <w:jc w:val="center"/>
        <w:rPr>
          <w:b/>
          <w:sz w:val="28"/>
          <w:szCs w:val="28"/>
        </w:rPr>
      </w:pPr>
      <w:r w:rsidRPr="002C68AF">
        <w:rPr>
          <w:b/>
          <w:sz w:val="28"/>
          <w:szCs w:val="28"/>
        </w:rPr>
        <w:t>Тендерный лист на изготовление сувенирной продукции</w:t>
      </w:r>
    </w:p>
    <w:p w:rsidR="008F55F3" w:rsidRDefault="00C52973" w:rsidP="002C68A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 «ММАС».</w:t>
      </w:r>
    </w:p>
    <w:p w:rsidR="002C68AF" w:rsidRPr="002C68AF" w:rsidRDefault="002C68AF" w:rsidP="002C68AF">
      <w:pPr>
        <w:pStyle w:val="a3"/>
        <w:jc w:val="center"/>
        <w:rPr>
          <w:b/>
          <w:sz w:val="28"/>
          <w:szCs w:val="28"/>
        </w:rPr>
      </w:pPr>
    </w:p>
    <w:tbl>
      <w:tblPr>
        <w:tblW w:w="11207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"/>
        <w:gridCol w:w="2369"/>
        <w:gridCol w:w="879"/>
        <w:gridCol w:w="1334"/>
        <w:gridCol w:w="714"/>
        <w:gridCol w:w="920"/>
        <w:gridCol w:w="4626"/>
      </w:tblGrid>
      <w:tr w:rsidR="002C68AF" w:rsidRPr="002C68AF" w:rsidTr="002C68AF">
        <w:trPr>
          <w:trHeight w:val="660"/>
        </w:trPr>
        <w:tc>
          <w:tcPr>
            <w:tcW w:w="365" w:type="dxa"/>
          </w:tcPr>
          <w:p w:rsidR="002C68AF" w:rsidRPr="002C68AF" w:rsidRDefault="002C68AF" w:rsidP="002F6E3C">
            <w:pPr>
              <w:spacing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Pr="002C68AF" w:rsidRDefault="002C68AF" w:rsidP="002F6E3C">
            <w:pPr>
              <w:spacing w:line="240" w:lineRule="auto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69" w:type="dxa"/>
          </w:tcPr>
          <w:p w:rsidR="002C68AF" w:rsidRPr="002C68AF" w:rsidRDefault="002C68AF" w:rsidP="002F6E3C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Pr="002C68AF" w:rsidRDefault="002C68AF" w:rsidP="002F6E3C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</w:tcPr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1334" w:type="dxa"/>
          </w:tcPr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14" w:type="dxa"/>
          </w:tcPr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20" w:type="dxa"/>
          </w:tcPr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26" w:type="dxa"/>
          </w:tcPr>
          <w:p w:rsid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P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2C68AF" w:rsidRPr="002C68AF" w:rsidTr="002C68AF">
        <w:trPr>
          <w:trHeight w:val="796"/>
        </w:trPr>
        <w:tc>
          <w:tcPr>
            <w:tcW w:w="365" w:type="dxa"/>
          </w:tcPr>
          <w:p w:rsidR="002C68AF" w:rsidRPr="002C68AF" w:rsidRDefault="002C68AF" w:rsidP="002F6E3C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:rsidR="002C68AF" w:rsidRP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b/>
                <w:sz w:val="20"/>
                <w:szCs w:val="20"/>
              </w:rPr>
              <w:t>Значок ММАС</w:t>
            </w:r>
          </w:p>
          <w:p w:rsidR="002C68AF" w:rsidRP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Штамповка, цветные эмали</w:t>
            </w:r>
          </w:p>
        </w:tc>
        <w:tc>
          <w:tcPr>
            <w:tcW w:w="879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30мм.</w:t>
            </w:r>
          </w:p>
        </w:tc>
        <w:tc>
          <w:tcPr>
            <w:tcW w:w="1334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5000 шт.</w:t>
            </w:r>
          </w:p>
        </w:tc>
        <w:tc>
          <w:tcPr>
            <w:tcW w:w="714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C68AF" w:rsidRPr="002C68AF" w:rsidRDefault="002C68AF" w:rsidP="000247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2C68AF" w:rsidRPr="002C68AF" w:rsidRDefault="002C68AF" w:rsidP="000247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38400" cy="3205446"/>
                  <wp:effectExtent l="19050" t="0" r="0" b="0"/>
                  <wp:docPr id="1" name="Рисунок 1" descr="R:\REKLAMA\Татьяна Клепнева\СУВЕНИРКА\макеты ММАС\badge_m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REKLAMA\Татьяна Клепнева\СУВЕНИРКА\макеты ММАС\badge_m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0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8AF" w:rsidRPr="002C68AF" w:rsidTr="002C68AF">
        <w:trPr>
          <w:trHeight w:val="795"/>
        </w:trPr>
        <w:tc>
          <w:tcPr>
            <w:tcW w:w="365" w:type="dxa"/>
          </w:tcPr>
          <w:p w:rsidR="002C68AF" w:rsidRPr="002C68AF" w:rsidRDefault="002C68AF" w:rsidP="002F6E3C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</w:tcPr>
          <w:p w:rsidR="002C68AF" w:rsidRP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b/>
                <w:sz w:val="20"/>
                <w:szCs w:val="20"/>
              </w:rPr>
              <w:t>Брелок металлический односторонний</w:t>
            </w:r>
          </w:p>
          <w:p w:rsidR="002C68AF" w:rsidRP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Штамповка, цветные эмали</w:t>
            </w:r>
          </w:p>
        </w:tc>
        <w:tc>
          <w:tcPr>
            <w:tcW w:w="879" w:type="dxa"/>
          </w:tcPr>
          <w:p w:rsidR="002C68AF" w:rsidRPr="002C68AF" w:rsidRDefault="002C68AF" w:rsidP="00F8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45 мм.</w:t>
            </w:r>
          </w:p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 мм.</w:t>
            </w:r>
          </w:p>
        </w:tc>
        <w:tc>
          <w:tcPr>
            <w:tcW w:w="1334" w:type="dxa"/>
          </w:tcPr>
          <w:p w:rsidR="002C68AF" w:rsidRPr="002C68AF" w:rsidRDefault="002C68AF" w:rsidP="00F8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300 шт.</w:t>
            </w:r>
          </w:p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300 шт.</w:t>
            </w:r>
          </w:p>
        </w:tc>
        <w:tc>
          <w:tcPr>
            <w:tcW w:w="714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C68AF" w:rsidRPr="002C68AF" w:rsidRDefault="002C68AF" w:rsidP="00024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2C68AF" w:rsidRPr="002C68AF" w:rsidRDefault="002C68AF" w:rsidP="00F8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81300" cy="2187185"/>
                  <wp:effectExtent l="19050" t="0" r="0" b="0"/>
                  <wp:docPr id="2" name="Рисунок 2" descr="R:\REKLAMA\Татьяна Клепнева\СУВЕНИРКА\макеты ММАС\charm_metal_m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REKLAMA\Татьяна Клепнева\СУВЕНИРКА\макеты ММАС\charm_metal_m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18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8AF" w:rsidRPr="002C68AF" w:rsidTr="002C68AF">
        <w:trPr>
          <w:trHeight w:val="909"/>
        </w:trPr>
        <w:tc>
          <w:tcPr>
            <w:tcW w:w="365" w:type="dxa"/>
          </w:tcPr>
          <w:p w:rsidR="002C68AF" w:rsidRPr="002C68AF" w:rsidRDefault="002C68AF" w:rsidP="002F6E3C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:rsidR="002C68AF" w:rsidRP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b/>
                <w:sz w:val="20"/>
                <w:szCs w:val="20"/>
              </w:rPr>
              <w:t>Брелок ПВХ, односторонний</w:t>
            </w:r>
          </w:p>
        </w:tc>
        <w:tc>
          <w:tcPr>
            <w:tcW w:w="879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45 мм.</w:t>
            </w:r>
          </w:p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 мм.</w:t>
            </w:r>
          </w:p>
        </w:tc>
        <w:tc>
          <w:tcPr>
            <w:tcW w:w="1334" w:type="dxa"/>
          </w:tcPr>
          <w:p w:rsidR="002C68AF" w:rsidRPr="002C68AF" w:rsidRDefault="002C68AF" w:rsidP="00F8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300 шт.</w:t>
            </w:r>
          </w:p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300 шт.</w:t>
            </w:r>
          </w:p>
        </w:tc>
        <w:tc>
          <w:tcPr>
            <w:tcW w:w="714" w:type="dxa"/>
          </w:tcPr>
          <w:p w:rsidR="002C68AF" w:rsidRPr="002C68AF" w:rsidRDefault="002C68AF" w:rsidP="00290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C68AF" w:rsidRPr="002C68AF" w:rsidRDefault="002C68AF" w:rsidP="00290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2C68AF" w:rsidRPr="002C68AF" w:rsidRDefault="002C68AF" w:rsidP="00290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19375" cy="2153478"/>
                  <wp:effectExtent l="19050" t="0" r="9525" b="0"/>
                  <wp:docPr id="3" name="Рисунок 3" descr="R:\REKLAMA\Татьяна Клепнева\СУВЕНИРКА\макеты ММАС\charm_plastic_m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REKLAMA\Татьяна Клепнева\СУВЕНИРКА\макеты ММАС\charm_plastic_m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153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8AF" w:rsidRPr="002C68AF" w:rsidTr="002C68AF">
        <w:trPr>
          <w:trHeight w:val="850"/>
        </w:trPr>
        <w:tc>
          <w:tcPr>
            <w:tcW w:w="365" w:type="dxa"/>
          </w:tcPr>
          <w:p w:rsidR="002C68AF" w:rsidRPr="002C68AF" w:rsidRDefault="002C68AF" w:rsidP="002F6E3C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</w:tcPr>
          <w:p w:rsidR="002C68AF" w:rsidRP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b/>
                <w:sz w:val="20"/>
                <w:szCs w:val="20"/>
              </w:rPr>
              <w:t>Брелок металлический  ММАС 2012  77 rus, односторонний</w:t>
            </w:r>
          </w:p>
        </w:tc>
        <w:tc>
          <w:tcPr>
            <w:tcW w:w="879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50 мм.</w:t>
            </w:r>
          </w:p>
        </w:tc>
        <w:tc>
          <w:tcPr>
            <w:tcW w:w="1334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500 шт.</w:t>
            </w:r>
          </w:p>
        </w:tc>
        <w:tc>
          <w:tcPr>
            <w:tcW w:w="714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113030</wp:posOffset>
                  </wp:positionV>
                  <wp:extent cx="2034540" cy="695325"/>
                  <wp:effectExtent l="19050" t="0" r="3810" b="0"/>
                  <wp:wrapSquare wrapText="bothSides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3307" b="1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8AF" w:rsidRPr="002C68AF" w:rsidTr="002C68AF">
        <w:trPr>
          <w:trHeight w:val="1679"/>
        </w:trPr>
        <w:tc>
          <w:tcPr>
            <w:tcW w:w="365" w:type="dxa"/>
          </w:tcPr>
          <w:p w:rsidR="002C68AF" w:rsidRPr="002C68AF" w:rsidRDefault="002C68AF" w:rsidP="002F6E3C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</w:tcPr>
          <w:p w:rsid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b/>
                <w:sz w:val="20"/>
                <w:szCs w:val="20"/>
              </w:rPr>
              <w:t>Брелок металлический ММАС 2012  50 rus, односторонний</w:t>
            </w:r>
          </w:p>
          <w:p w:rsidR="002C68AF" w:rsidRPr="002C68AF" w:rsidRDefault="002C68AF" w:rsidP="00F84E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50 мм.</w:t>
            </w:r>
          </w:p>
        </w:tc>
        <w:tc>
          <w:tcPr>
            <w:tcW w:w="1334" w:type="dxa"/>
          </w:tcPr>
          <w:p w:rsidR="002C68AF" w:rsidRPr="002C68AF" w:rsidRDefault="002C68AF" w:rsidP="00F84E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t>300 шт.</w:t>
            </w:r>
          </w:p>
        </w:tc>
        <w:tc>
          <w:tcPr>
            <w:tcW w:w="714" w:type="dxa"/>
          </w:tcPr>
          <w:p w:rsidR="002C68AF" w:rsidRPr="002C68AF" w:rsidRDefault="002C68AF" w:rsidP="00290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C68AF" w:rsidRPr="002C68AF" w:rsidRDefault="002C68AF" w:rsidP="00290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2C68AF" w:rsidRPr="002C68AF" w:rsidRDefault="002C68AF" w:rsidP="00290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AF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248285</wp:posOffset>
                  </wp:positionV>
                  <wp:extent cx="2143125" cy="821055"/>
                  <wp:effectExtent l="19050" t="0" r="9525" b="0"/>
                  <wp:wrapSquare wrapText="bothSides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9142" b="12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8AF" w:rsidRPr="002C68AF" w:rsidTr="002C68AF">
        <w:trPr>
          <w:trHeight w:val="85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Default="002C68AF" w:rsidP="002C68AF">
            <w:pPr>
              <w:spacing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Default="002C68AF" w:rsidP="002C68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Магнит- блокнот на холодильник  ММАС </w:t>
            </w:r>
          </w:p>
          <w:p w:rsidR="002C68AF" w:rsidRPr="002C68AF" w:rsidRDefault="002C68AF" w:rsidP="002C68AF">
            <w:pPr>
              <w:pStyle w:val="a3"/>
              <w:rPr>
                <w:sz w:val="18"/>
                <w:szCs w:val="18"/>
              </w:rPr>
            </w:pPr>
            <w:r w:rsidRPr="002C68AF">
              <w:rPr>
                <w:sz w:val="18"/>
                <w:szCs w:val="18"/>
              </w:rPr>
              <w:t>Поле для нанесения: 60х60</w:t>
            </w:r>
          </w:p>
          <w:p w:rsidR="002C68AF" w:rsidRDefault="002C68AF" w:rsidP="002C68AF">
            <w:pPr>
              <w:pStyle w:val="a3"/>
              <w:rPr>
                <w:sz w:val="18"/>
                <w:szCs w:val="18"/>
              </w:rPr>
            </w:pPr>
            <w:r w:rsidRPr="002C68AF">
              <w:rPr>
                <w:sz w:val="18"/>
                <w:szCs w:val="18"/>
              </w:rPr>
              <w:t>Блок 60х80</w:t>
            </w:r>
          </w:p>
          <w:p w:rsidR="002C68AF" w:rsidRDefault="002C68AF" w:rsidP="002C68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листов </w:t>
            </w:r>
          </w:p>
          <w:p w:rsidR="002C68AF" w:rsidRDefault="002C68AF" w:rsidP="002C68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1+0 (линейка)</w:t>
            </w:r>
          </w:p>
          <w:p w:rsidR="002C68AF" w:rsidRPr="002C68AF" w:rsidRDefault="002C68AF" w:rsidP="002C68A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Имидж 4+0</w:t>
            </w:r>
          </w:p>
          <w:p w:rsidR="002C68AF" w:rsidRPr="002C68AF" w:rsidRDefault="002C68AF" w:rsidP="002C68A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2C68AF" w:rsidRDefault="002C68AF" w:rsidP="002C68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мм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2C68AF" w:rsidRDefault="002C68AF" w:rsidP="002C68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2C68AF" w:rsidRDefault="002C68AF" w:rsidP="002C68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2C68AF" w:rsidRDefault="002C68AF" w:rsidP="002C68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AF" w:rsidRPr="002C68AF" w:rsidRDefault="002C68AF" w:rsidP="002C68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280609" cy="2398313"/>
                  <wp:effectExtent l="19050" t="0" r="0" b="0"/>
                  <wp:docPr id="5" name="Рисунок 4" descr="R:\REKLAMA\Татьяна Клепнева\СУВЕНИРКА\макеты ММАС\magnet_note_m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REKLAMA\Татьяна Клепнева\СУВЕНИРКА\макеты ММАС\magnet_note_m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77" cy="2401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F58" w:rsidRDefault="000F0F58" w:rsidP="004A7B7E">
      <w:pPr>
        <w:spacing w:line="240" w:lineRule="auto"/>
        <w:rPr>
          <w:rFonts w:ascii="Times New Roman" w:hAnsi="Times New Roman" w:cs="Times New Roman"/>
        </w:rPr>
      </w:pPr>
    </w:p>
    <w:sectPr w:rsidR="000F0F58" w:rsidSect="002C68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EE"/>
    <w:rsid w:val="000247BD"/>
    <w:rsid w:val="0003652F"/>
    <w:rsid w:val="000F0F58"/>
    <w:rsid w:val="00290FAE"/>
    <w:rsid w:val="002C68AF"/>
    <w:rsid w:val="002D4AEE"/>
    <w:rsid w:val="002E188F"/>
    <w:rsid w:val="002F6E3C"/>
    <w:rsid w:val="003C7653"/>
    <w:rsid w:val="004A6614"/>
    <w:rsid w:val="004A7B7E"/>
    <w:rsid w:val="006A18D9"/>
    <w:rsid w:val="007363F6"/>
    <w:rsid w:val="00845F39"/>
    <w:rsid w:val="008F55F3"/>
    <w:rsid w:val="00934443"/>
    <w:rsid w:val="009824CE"/>
    <w:rsid w:val="00A3031F"/>
    <w:rsid w:val="00A878B7"/>
    <w:rsid w:val="00B50084"/>
    <w:rsid w:val="00B70BFF"/>
    <w:rsid w:val="00B73CCA"/>
    <w:rsid w:val="00BC198D"/>
    <w:rsid w:val="00C52973"/>
    <w:rsid w:val="00D2022B"/>
    <w:rsid w:val="00F1692F"/>
    <w:rsid w:val="00F65337"/>
    <w:rsid w:val="00F84E5F"/>
    <w:rsid w:val="00FB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Кузьмина</dc:creator>
  <cp:lastModifiedBy>klepneva</cp:lastModifiedBy>
  <cp:revision>3</cp:revision>
  <cp:lastPrinted>2011-09-07T12:09:00Z</cp:lastPrinted>
  <dcterms:created xsi:type="dcterms:W3CDTF">2012-05-28T13:48:00Z</dcterms:created>
  <dcterms:modified xsi:type="dcterms:W3CDTF">2012-05-28T13:58:00Z</dcterms:modified>
</cp:coreProperties>
</file>