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B" w:rsidRDefault="008B1F6B" w:rsidP="008B1F6B">
      <w:pPr>
        <w:pStyle w:val="NoSpacing"/>
        <w:tabs>
          <w:tab w:val="left" w:pos="1155"/>
        </w:tabs>
        <w:rPr>
          <w:rStyle w:val="Strong"/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en-US"/>
        </w:rPr>
        <w:tab/>
      </w:r>
    </w:p>
    <w:p w:rsidR="008B1F6B" w:rsidRPr="008B1F6B" w:rsidRDefault="008B1F6B" w:rsidP="008B1F6B">
      <w:pPr>
        <w:pStyle w:val="NoSpacing"/>
        <w:tabs>
          <w:tab w:val="left" w:pos="1155"/>
        </w:tabs>
        <w:rPr>
          <w:rStyle w:val="Strong"/>
          <w:rFonts w:ascii="Arial" w:hAnsi="Arial" w:cs="Arial"/>
          <w:color w:val="000000"/>
          <w:sz w:val="24"/>
          <w:szCs w:val="24"/>
          <w:lang w:val="en-US"/>
        </w:rPr>
      </w:pPr>
    </w:p>
    <w:p w:rsidR="008B1F6B" w:rsidRDefault="008B1F6B" w:rsidP="008B1F6B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01965" w:rsidRPr="00971FFF" w:rsidRDefault="00001965" w:rsidP="00001965">
      <w:pPr>
        <w:pStyle w:val="NormalWeb"/>
        <w:spacing w:after="0" w:line="272" w:lineRule="atLeast"/>
        <w:jc w:val="center"/>
        <w:rPr>
          <w:lang w:val="ru-RU"/>
        </w:rPr>
      </w:pPr>
      <w:r w:rsidRPr="00971FFF">
        <w:rPr>
          <w:lang w:val="ru-RU"/>
        </w:rPr>
        <w:t>“</w:t>
      </w:r>
      <w:r w:rsidRPr="00001965">
        <w:rPr>
          <w:b/>
          <w:bCs/>
        </w:rPr>
        <w:t>Booking</w:t>
      </w:r>
      <w:r w:rsidRPr="00971FFF">
        <w:rPr>
          <w:b/>
          <w:bCs/>
          <w:lang w:val="ru-RU"/>
        </w:rPr>
        <w:t xml:space="preserve"> </w:t>
      </w:r>
      <w:r w:rsidRPr="00001965">
        <w:rPr>
          <w:b/>
          <w:bCs/>
        </w:rPr>
        <w:t>Group</w:t>
      </w:r>
      <w:r w:rsidRPr="00971FFF">
        <w:rPr>
          <w:b/>
          <w:bCs/>
          <w:lang w:val="ru-RU"/>
        </w:rPr>
        <w:t xml:space="preserve">” </w:t>
      </w:r>
      <w:r>
        <w:rPr>
          <w:b/>
          <w:bCs/>
          <w:lang w:val="ru-RU"/>
        </w:rPr>
        <w:t>и</w:t>
      </w:r>
      <w:r w:rsidRPr="00971FFF">
        <w:rPr>
          <w:b/>
          <w:bCs/>
          <w:lang w:val="ru-RU"/>
        </w:rPr>
        <w:t xml:space="preserve"> </w:t>
      </w:r>
      <w:r w:rsidRPr="00001965">
        <w:rPr>
          <w:b/>
          <w:bCs/>
        </w:rPr>
        <w:t>Facebook</w:t>
      </w:r>
      <w:r w:rsidRPr="00971FFF">
        <w:rPr>
          <w:b/>
          <w:bCs/>
          <w:lang w:val="ru-RU"/>
        </w:rPr>
        <w:t>.</w:t>
      </w:r>
    </w:p>
    <w:p w:rsidR="00001965" w:rsidRDefault="00001965" w:rsidP="00001965">
      <w:pPr>
        <w:pStyle w:val="NormalWeb"/>
        <w:spacing w:after="0" w:line="272" w:lineRule="atLeast"/>
        <w:rPr>
          <w:lang w:val="ru-RU"/>
        </w:rPr>
      </w:pPr>
      <w:r>
        <w:rPr>
          <w:lang w:val="ru-RU"/>
        </w:rPr>
        <w:t>Автоброкер «Booking Group LTD» проводит акцию во всемирно известной социальной сети Facebook.</w:t>
      </w:r>
    </w:p>
    <w:p w:rsidR="008B1F6B" w:rsidRPr="00001965" w:rsidRDefault="008B1F6B" w:rsidP="008B1F6B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001965" w:rsidRDefault="00001965" w:rsidP="00001965">
      <w:pPr>
        <w:pStyle w:val="NormalWeb"/>
        <w:spacing w:after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Основная часть:</w:t>
      </w:r>
    </w:p>
    <w:p w:rsidR="00001965" w:rsidRDefault="00001965" w:rsidP="00001965">
      <w:pPr>
        <w:pStyle w:val="NormalWeb"/>
        <w:spacing w:after="0"/>
        <w:rPr>
          <w:lang w:val="ru-RU"/>
        </w:rPr>
      </w:pPr>
      <w:r>
        <w:rPr>
          <w:lang w:val="ru-RU"/>
        </w:rPr>
        <w:t>Брокер по аренде авто по всему миру — компания «Booking Group LTD» предлагает своим клиентам получить дополнительные бонусы.</w:t>
      </w:r>
      <w:r>
        <w:rPr>
          <w:lang w:val="ru-RU"/>
        </w:rPr>
        <w:br/>
        <w:t>С 9 сентября по 11 ноября 2011 года будет разыгрываться 10 подарочных купонов по 30 Евро каждый.</w:t>
      </w:r>
      <w:r>
        <w:rPr>
          <w:lang w:val="ru-RU"/>
        </w:rPr>
        <w:br/>
        <w:t>11.11.11. будет разыгран главный приз — 11 броней на Новогодний Период. 11 человек получат возможность забронировать авто бесплатно.</w:t>
      </w:r>
      <w:r>
        <w:rPr>
          <w:lang w:val="ru-RU"/>
        </w:rPr>
        <w:br/>
        <w:t>Для того чтобы стать участником акции нужно зайти на страничку компании в социальной сети Facebook (</w:t>
      </w:r>
      <w:hyperlink r:id="rId7" w:tgtFrame="_top" w:history="1">
        <w:r>
          <w:rPr>
            <w:rStyle w:val="Hyperlink"/>
            <w:lang w:val="ru-RU"/>
          </w:rPr>
          <w:t>http://www.facebook.com/pages/BookingGroup-LTD-Car-Hire/328419500618</w:t>
        </w:r>
      </w:hyperlink>
      <w:r>
        <w:rPr>
          <w:lang w:val="ru-RU"/>
        </w:rPr>
        <w:t>), нажать «Мне нравиться» и заполнить особую форму для участия.</w:t>
      </w:r>
    </w:p>
    <w:p w:rsidR="00001965" w:rsidRDefault="00001965" w:rsidP="00001965">
      <w:pPr>
        <w:pStyle w:val="NormalWeb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Про Booking Group:</w:t>
      </w:r>
    </w:p>
    <w:p w:rsidR="00001965" w:rsidRDefault="00001965" w:rsidP="00001965">
      <w:pPr>
        <w:pStyle w:val="NormalWeb"/>
        <w:spacing w:after="0"/>
        <w:rPr>
          <w:lang w:val="ru-RU"/>
        </w:rPr>
      </w:pPr>
      <w:r>
        <w:rPr>
          <w:lang w:val="ru-RU"/>
        </w:rPr>
        <w:t xml:space="preserve"> «Booking Group LTD» сдаёт в аренду авто по всему миру. Наш Колл-Центр, насчитывающий более 50 операторов, владеющих 5 языками, обрабатывает более 300 000 запросов на бронирование авто каждый месяц, работая 24 часа в день, 7 дней в неделю. Наш IT </w:t>
      </w:r>
      <w:r w:rsidR="00971FFF">
        <w:rPr>
          <w:lang w:val="ru-RU"/>
        </w:rPr>
        <w:t>отдел</w:t>
      </w:r>
      <w:r>
        <w:rPr>
          <w:lang w:val="ru-RU"/>
        </w:rPr>
        <w:t xml:space="preserve"> (Booking Elements) работает над созданием и дизайном новых проектов, таких, как Eavtoprokat.ru и NanoAvtoprokat.ru.</w:t>
      </w:r>
    </w:p>
    <w:p w:rsidR="00001965" w:rsidRDefault="00001965" w:rsidP="00001965">
      <w:pPr>
        <w:pStyle w:val="NormalWeb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Контакты</w:t>
      </w:r>
      <w:r w:rsidRPr="00001965">
        <w:rPr>
          <w:b/>
          <w:bCs/>
          <w:lang w:val="ru-RU"/>
        </w:rPr>
        <w:t>:</w:t>
      </w:r>
    </w:p>
    <w:p w:rsidR="00001965" w:rsidRPr="006F0DC2" w:rsidRDefault="00971FFF" w:rsidP="00001965">
      <w:pPr>
        <w:pStyle w:val="NormalWeb"/>
        <w:spacing w:after="0" w:line="272" w:lineRule="atLeast"/>
      </w:pPr>
      <w:r>
        <w:rPr>
          <w:lang w:val="ru-RU"/>
        </w:rPr>
        <w:t>Пресс</w:t>
      </w:r>
      <w:r w:rsidRPr="006F0DC2">
        <w:t>-</w:t>
      </w:r>
      <w:r>
        <w:rPr>
          <w:lang w:val="ru-RU"/>
        </w:rPr>
        <w:t>Служба</w:t>
      </w:r>
      <w:r w:rsidRPr="006F0DC2">
        <w:t xml:space="preserve"> «</w:t>
      </w:r>
      <w:r w:rsidRPr="00971FFF">
        <w:t>Booking</w:t>
      </w:r>
      <w:r w:rsidRPr="006F0DC2">
        <w:t xml:space="preserve"> </w:t>
      </w:r>
      <w:r w:rsidRPr="00971FFF">
        <w:t>Group</w:t>
      </w:r>
      <w:r w:rsidRPr="006F0DC2">
        <w:t xml:space="preserve"> </w:t>
      </w:r>
      <w:r w:rsidRPr="00971FFF">
        <w:t>LTD</w:t>
      </w:r>
      <w:r w:rsidRPr="006F0DC2">
        <w:t>»</w:t>
      </w:r>
      <w:r w:rsidRPr="006F0DC2">
        <w:br/>
      </w:r>
      <w:hyperlink r:id="rId8" w:tgtFrame="_top" w:history="1">
        <w:r w:rsidR="00001965" w:rsidRPr="00971FFF">
          <w:rPr>
            <w:rStyle w:val="Hyperlink"/>
          </w:rPr>
          <w:t>media</w:t>
        </w:r>
        <w:r w:rsidR="00001965" w:rsidRPr="006F0DC2">
          <w:rPr>
            <w:rStyle w:val="Hyperlink"/>
          </w:rPr>
          <w:t>@</w:t>
        </w:r>
        <w:r w:rsidR="00001965" w:rsidRPr="00971FFF">
          <w:rPr>
            <w:rStyle w:val="Hyperlink"/>
          </w:rPr>
          <w:t>nanocarrentals</w:t>
        </w:r>
        <w:r w:rsidR="00001965" w:rsidRPr="006F0DC2">
          <w:rPr>
            <w:rStyle w:val="Hyperlink"/>
          </w:rPr>
          <w:t>.</w:t>
        </w:r>
        <w:r w:rsidR="00001965" w:rsidRPr="00971FFF">
          <w:rPr>
            <w:rStyle w:val="Hyperlink"/>
          </w:rPr>
          <w:t>com</w:t>
        </w:r>
      </w:hyperlink>
    </w:p>
    <w:p w:rsidR="00001965" w:rsidRDefault="006F0DC2" w:rsidP="00727474">
      <w:pPr>
        <w:pStyle w:val="NormalWeb"/>
        <w:spacing w:after="0" w:line="272" w:lineRule="atLeast"/>
        <w:rPr>
          <w:lang w:val="ru-RU"/>
        </w:rPr>
      </w:pPr>
      <w:hyperlink r:id="rId9" w:history="1">
        <w:r w:rsidRPr="002D7219">
          <w:rPr>
            <w:rStyle w:val="Hyperlink"/>
          </w:rPr>
          <w:t>www.BookingGroup.com/ru</w:t>
        </w:r>
      </w:hyperlink>
    </w:p>
    <w:p w:rsidR="00727474" w:rsidRPr="006F0DC2" w:rsidRDefault="00001965" w:rsidP="00727474">
      <w:pPr>
        <w:pStyle w:val="NormalWeb"/>
        <w:spacing w:after="0" w:line="272" w:lineRule="atLeast"/>
        <w:rPr>
          <w:b/>
          <w:lang w:val="ru-RU"/>
        </w:rPr>
      </w:pPr>
      <w:r>
        <w:rPr>
          <w:b/>
          <w:lang w:val="ru-RU"/>
        </w:rPr>
        <w:t>Оригинальный Пресс-Релиз</w:t>
      </w:r>
      <w:r w:rsidR="00727474" w:rsidRPr="00001965">
        <w:rPr>
          <w:b/>
          <w:lang w:val="ru-RU"/>
        </w:rPr>
        <w:t>:</w:t>
      </w:r>
    </w:p>
    <w:p w:rsidR="00DB04DC" w:rsidRPr="006F0DC2" w:rsidRDefault="00DB04DC" w:rsidP="00727474">
      <w:pPr>
        <w:pStyle w:val="NormalWeb"/>
        <w:spacing w:after="0" w:line="272" w:lineRule="atLeast"/>
        <w:rPr>
          <w:b/>
          <w:lang w:val="ru-RU"/>
        </w:rPr>
      </w:pPr>
      <w:r w:rsidRPr="00DB04DC">
        <w:rPr>
          <w:b/>
        </w:rPr>
        <w:t>http</w:t>
      </w:r>
      <w:r w:rsidRPr="006F0DC2">
        <w:rPr>
          <w:b/>
          <w:lang w:val="ru-RU"/>
        </w:rPr>
        <w:t>://</w:t>
      </w:r>
      <w:r w:rsidRPr="00DB04DC">
        <w:rPr>
          <w:b/>
        </w:rPr>
        <w:t>www</w:t>
      </w:r>
      <w:r w:rsidRPr="006F0DC2">
        <w:rPr>
          <w:b/>
          <w:lang w:val="ru-RU"/>
        </w:rPr>
        <w:t>.</w:t>
      </w:r>
      <w:r w:rsidRPr="00DB04DC">
        <w:rPr>
          <w:b/>
        </w:rPr>
        <w:t>bookinggroup</w:t>
      </w:r>
      <w:r w:rsidRPr="006F0DC2">
        <w:rPr>
          <w:b/>
          <w:lang w:val="ru-RU"/>
        </w:rPr>
        <w:t>.</w:t>
      </w:r>
      <w:r w:rsidRPr="00DB04DC">
        <w:rPr>
          <w:b/>
        </w:rPr>
        <w:t>com</w:t>
      </w:r>
      <w:r w:rsidRPr="006F0DC2">
        <w:rPr>
          <w:b/>
          <w:lang w:val="ru-RU"/>
        </w:rPr>
        <w:t>/</w:t>
      </w:r>
      <w:r>
        <w:rPr>
          <w:b/>
        </w:rPr>
        <w:t>ru</w:t>
      </w:r>
      <w:r w:rsidRPr="006F0DC2">
        <w:rPr>
          <w:b/>
          <w:lang w:val="ru-RU"/>
        </w:rPr>
        <w:t>/11-11-11</w:t>
      </w:r>
    </w:p>
    <w:p w:rsidR="00727474" w:rsidRPr="006F0DC2" w:rsidRDefault="00727474" w:rsidP="00727474">
      <w:pPr>
        <w:pStyle w:val="NormalWeb"/>
        <w:spacing w:after="0" w:line="272" w:lineRule="atLeast"/>
        <w:rPr>
          <w:lang w:val="ru-RU"/>
        </w:rPr>
      </w:pPr>
    </w:p>
    <w:p w:rsidR="008B1F6B" w:rsidRPr="006F0DC2" w:rsidRDefault="008B1F6B" w:rsidP="008B1F6B">
      <w:pPr>
        <w:pStyle w:val="NoSpacing"/>
        <w:rPr>
          <w:rStyle w:val="apple-style-span"/>
          <w:rFonts w:ascii="Arial" w:hAnsi="Arial" w:cs="Arial"/>
          <w:color w:val="000000"/>
        </w:rPr>
      </w:pPr>
    </w:p>
    <w:sectPr w:rsidR="008B1F6B" w:rsidRPr="006F0DC2" w:rsidSect="008B1F6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5F" w:rsidRDefault="00E22C5F" w:rsidP="00692ACC">
      <w:pPr>
        <w:spacing w:after="0" w:line="240" w:lineRule="auto"/>
      </w:pPr>
      <w:r>
        <w:separator/>
      </w:r>
    </w:p>
  </w:endnote>
  <w:endnote w:type="continuationSeparator" w:id="1">
    <w:p w:rsidR="00E22C5F" w:rsidRDefault="00E22C5F" w:rsidP="0069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lte Haas Grotes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Alte Haas Grotesk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6B" w:rsidRDefault="00B457F5">
    <w:pPr>
      <w:pStyle w:val="Footer"/>
    </w:pPr>
    <w:r w:rsidRPr="00B457F5">
      <w:rPr>
        <w:noProof/>
        <w:lang w:eastAsia="ru-RU"/>
      </w:rPr>
      <w:pict>
        <v:rect id="Прямоугольник 5" o:spid="_x0000_s4097" style="position:absolute;margin-left:-63.8pt;margin-top:37.65pt;width:630.35pt;height:62.7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" fillcolor="#da0000" stroked="f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5F" w:rsidRDefault="00E22C5F" w:rsidP="00692ACC">
      <w:pPr>
        <w:spacing w:after="0" w:line="240" w:lineRule="auto"/>
      </w:pPr>
      <w:r>
        <w:separator/>
      </w:r>
    </w:p>
  </w:footnote>
  <w:footnote w:type="continuationSeparator" w:id="1">
    <w:p w:rsidR="00E22C5F" w:rsidRDefault="00E22C5F" w:rsidP="0069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CC" w:rsidRDefault="008B1F6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-27305</wp:posOffset>
          </wp:positionH>
          <wp:positionV relativeFrom="margin">
            <wp:posOffset>-507365</wp:posOffset>
          </wp:positionV>
          <wp:extent cx="2581275" cy="6191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rou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7F5" w:rsidRPr="00B457F5">
      <w:rPr>
        <w:noProof/>
        <w:lang w:eastAsia="ru-RU"/>
      </w:rPr>
      <w:pict>
        <v:rect id="Прямоугольник 3" o:spid="_x0000_s4098" style="position:absolute;margin-left:-56.55pt;margin-top:-35.4pt;width:630.35pt;height:62.8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" fillcolor="#da0000" stroked="f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03BA"/>
    <w:rsid w:val="00001965"/>
    <w:rsid w:val="0023465F"/>
    <w:rsid w:val="00245096"/>
    <w:rsid w:val="0031262A"/>
    <w:rsid w:val="00367BC3"/>
    <w:rsid w:val="003B669B"/>
    <w:rsid w:val="004E7C14"/>
    <w:rsid w:val="00692ACC"/>
    <w:rsid w:val="006F0DC2"/>
    <w:rsid w:val="00727474"/>
    <w:rsid w:val="00727D74"/>
    <w:rsid w:val="007823A8"/>
    <w:rsid w:val="008B1F6B"/>
    <w:rsid w:val="00901FEB"/>
    <w:rsid w:val="00971FFF"/>
    <w:rsid w:val="00A40B41"/>
    <w:rsid w:val="00B457F5"/>
    <w:rsid w:val="00C14E55"/>
    <w:rsid w:val="00DB04DC"/>
    <w:rsid w:val="00E22C5F"/>
    <w:rsid w:val="00F96EF3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CC"/>
  </w:style>
  <w:style w:type="paragraph" w:styleId="Footer">
    <w:name w:val="footer"/>
    <w:basedOn w:val="Normal"/>
    <w:link w:val="FooterChar"/>
    <w:uiPriority w:val="99"/>
    <w:unhideWhenUsed/>
    <w:rsid w:val="0069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CC"/>
  </w:style>
  <w:style w:type="paragraph" w:styleId="BalloonText">
    <w:name w:val="Balloon Text"/>
    <w:basedOn w:val="Normal"/>
    <w:link w:val="BalloonTextChar"/>
    <w:uiPriority w:val="99"/>
    <w:semiHidden/>
    <w:unhideWhenUsed/>
    <w:rsid w:val="0069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92ACC"/>
  </w:style>
  <w:style w:type="character" w:styleId="Strong">
    <w:name w:val="Strong"/>
    <w:basedOn w:val="DefaultParagraphFont"/>
    <w:uiPriority w:val="22"/>
    <w:qFormat/>
    <w:rsid w:val="00692ACC"/>
    <w:rPr>
      <w:b/>
      <w:bCs/>
    </w:rPr>
  </w:style>
  <w:style w:type="character" w:styleId="Hyperlink">
    <w:name w:val="Hyperlink"/>
    <w:basedOn w:val="DefaultParagraphFont"/>
    <w:uiPriority w:val="99"/>
    <w:unhideWhenUsed/>
    <w:rsid w:val="00692A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2ACC"/>
    <w:rPr>
      <w:i/>
      <w:iCs/>
    </w:rPr>
  </w:style>
  <w:style w:type="character" w:customStyle="1" w:styleId="apple-converted-space">
    <w:name w:val="apple-converted-space"/>
    <w:basedOn w:val="DefaultParagraphFont"/>
    <w:rsid w:val="008B1F6B"/>
  </w:style>
  <w:style w:type="paragraph" w:styleId="NoSpacing">
    <w:name w:val="No Spacing"/>
    <w:uiPriority w:val="1"/>
    <w:qFormat/>
    <w:rsid w:val="008B1F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7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nanocarrenta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BookingGroup-LTD-Car-Hire/3284195006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ingGroup.com/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2147-1CC9-464B-9030-EDE7A1CF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Virtual PC</cp:lastModifiedBy>
  <cp:revision>7</cp:revision>
  <cp:lastPrinted>2011-08-30T09:25:00Z</cp:lastPrinted>
  <dcterms:created xsi:type="dcterms:W3CDTF">2011-08-30T09:47:00Z</dcterms:created>
  <dcterms:modified xsi:type="dcterms:W3CDTF">2011-08-30T14:50:00Z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-196931454</vt:i4>
  </property>
</Properties>
</file>