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D0" w:rsidRDefault="00B504C6">
      <w:r>
        <w:rPr>
          <w:noProof/>
          <w:lang w:eastAsia="ru-RU"/>
        </w:rPr>
        <w:drawing>
          <wp:inline distT="0" distB="0" distL="0" distR="0">
            <wp:extent cx="5940425" cy="5916252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1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4C6" w:rsidRDefault="00B504C6">
      <w:r>
        <w:rPr>
          <w:noProof/>
          <w:lang w:eastAsia="ru-RU"/>
        </w:rPr>
        <w:drawing>
          <wp:inline distT="0" distB="0" distL="0" distR="0">
            <wp:extent cx="5940425" cy="2075205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4C6" w:rsidRDefault="00B504C6"/>
    <w:p w:rsidR="00B504C6" w:rsidRDefault="00B504C6" w:rsidP="00B504C6">
      <w:pPr>
        <w:pStyle w:val="a5"/>
        <w:numPr>
          <w:ilvl w:val="0"/>
          <w:numId w:val="1"/>
        </w:numPr>
      </w:pPr>
      <w:r>
        <w:t>Перед окончательным согласованием необходимо получить экземпляры продукции для утверждения заказчиком.</w:t>
      </w:r>
    </w:p>
    <w:p w:rsidR="00B504C6" w:rsidRDefault="00B504C6" w:rsidP="00B504C6">
      <w:pPr>
        <w:pStyle w:val="a5"/>
        <w:numPr>
          <w:ilvl w:val="0"/>
          <w:numId w:val="1"/>
        </w:numPr>
      </w:pPr>
      <w:r>
        <w:t xml:space="preserve">В стоимость должно входить изготовление </w:t>
      </w:r>
      <w:proofErr w:type="gramStart"/>
      <w:r>
        <w:t>дизайн-макетов</w:t>
      </w:r>
      <w:proofErr w:type="gramEnd"/>
      <w:r>
        <w:t>.</w:t>
      </w:r>
    </w:p>
    <w:p w:rsidR="00B504C6" w:rsidRDefault="00B504C6" w:rsidP="00B504C6">
      <w:pPr>
        <w:pStyle w:val="a5"/>
        <w:numPr>
          <w:ilvl w:val="0"/>
          <w:numId w:val="1"/>
        </w:numPr>
      </w:pPr>
      <w:r>
        <w:lastRenderedPageBreak/>
        <w:t xml:space="preserve">Отдельно должна быть посчитана доставка и страхование груза (особенно по стеклянным графинам). Адрес доставки: г. Орел, ул. </w:t>
      </w:r>
      <w:proofErr w:type="gramStart"/>
      <w:r>
        <w:t>Комсомольская</w:t>
      </w:r>
      <w:proofErr w:type="gramEnd"/>
      <w:r>
        <w:t>, д. 279</w:t>
      </w:r>
    </w:p>
    <w:p w:rsidR="00B504C6" w:rsidRDefault="00B504C6" w:rsidP="00B504C6">
      <w:pPr>
        <w:pStyle w:val="a5"/>
        <w:numPr>
          <w:ilvl w:val="0"/>
          <w:numId w:val="1"/>
        </w:numPr>
      </w:pPr>
      <w:r>
        <w:t>Срок поставки 20 ноября 2013 года.</w:t>
      </w:r>
    </w:p>
    <w:p w:rsidR="00B504C6" w:rsidRDefault="00B504C6" w:rsidP="00B504C6">
      <w:pPr>
        <w:pStyle w:val="a5"/>
        <w:numPr>
          <w:ilvl w:val="0"/>
          <w:numId w:val="1"/>
        </w:numPr>
      </w:pPr>
      <w:r>
        <w:t>Цветность и площадь нанесения пока не понятна. Нужно считать по максимуму. Логотип заказчика – см. ниже.</w:t>
      </w:r>
    </w:p>
    <w:p w:rsidR="00B504C6" w:rsidRDefault="00F8116E" w:rsidP="00F8116E">
      <w:pPr>
        <w:pStyle w:val="a5"/>
      </w:pPr>
      <w:r>
        <w:rPr>
          <w:noProof/>
          <w:lang w:eastAsia="ru-RU"/>
        </w:rPr>
        <w:drawing>
          <wp:inline distT="0" distB="0" distL="0" distR="0">
            <wp:extent cx="5940425" cy="1697971"/>
            <wp:effectExtent l="0" t="0" r="3175" b="0"/>
            <wp:docPr id="3" name="Рисунок 3" descr="C:\Users\KOBra\Downloads\баннер 3,5х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Bra\Downloads\баннер 3,5х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9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00F21"/>
    <w:multiLevelType w:val="hybridMultilevel"/>
    <w:tmpl w:val="DDEC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4F"/>
    <w:rsid w:val="001D77D0"/>
    <w:rsid w:val="00B504C6"/>
    <w:rsid w:val="00BF124F"/>
    <w:rsid w:val="00F8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4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0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4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0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KOBra</dc:creator>
  <cp:keywords/>
  <dc:description/>
  <cp:lastModifiedBy>KOBra</cp:lastModifiedBy>
  <cp:revision>2</cp:revision>
  <dcterms:created xsi:type="dcterms:W3CDTF">2013-09-16T08:26:00Z</dcterms:created>
  <dcterms:modified xsi:type="dcterms:W3CDTF">2013-09-16T08:49:00Z</dcterms:modified>
</cp:coreProperties>
</file>