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47" w:rsidRDefault="00CB0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ТЕХНИЧЕСКОЕ ЗАДАНИЕ </w:t>
      </w:r>
    </w:p>
    <w:p w:rsidR="00CB0747" w:rsidRDefault="00CB0747">
      <w:pPr>
        <w:jc w:val="center"/>
        <w:rPr>
          <w:b/>
          <w:bCs/>
          <w:sz w:val="28"/>
          <w:szCs w:val="28"/>
        </w:rPr>
      </w:pPr>
    </w:p>
    <w:p w:rsidR="00CB0747" w:rsidRDefault="00CB0747" w:rsidP="007570A6">
      <w:pPr>
        <w:jc w:val="center"/>
        <w:outlineLvl w:val="0"/>
        <w:rPr>
          <w:b/>
          <w:bCs/>
        </w:rPr>
      </w:pPr>
      <w:r>
        <w:rPr>
          <w:sz w:val="28"/>
          <w:szCs w:val="28"/>
        </w:rPr>
        <w:t>На разработку и изготовление крупногабаритных, промышленных ширм.</w:t>
      </w:r>
    </w:p>
    <w:p w:rsidR="00CB0747" w:rsidRDefault="00CB0747">
      <w:pPr>
        <w:jc w:val="center"/>
        <w:rPr>
          <w:sz w:val="28"/>
          <w:szCs w:val="28"/>
        </w:rPr>
      </w:pPr>
    </w:p>
    <w:p w:rsidR="00CB0747" w:rsidRPr="006061E5" w:rsidRDefault="00CB07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 Наименование, шифр работы и сроки выполнения.</w:t>
      </w:r>
    </w:p>
    <w:p w:rsidR="00CB0747" w:rsidRDefault="00CB0747" w:rsidP="00CA378A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747" w:rsidRDefault="00CB0747" w:rsidP="00AD6CCF">
      <w:pPr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Сроки выполнения работ – ноябрь 2013 г.</w:t>
      </w:r>
    </w:p>
    <w:p w:rsidR="00CB0747" w:rsidRDefault="00CB0747">
      <w:pPr>
        <w:jc w:val="both"/>
        <w:rPr>
          <w:b/>
          <w:bCs/>
          <w:sz w:val="32"/>
          <w:szCs w:val="32"/>
        </w:rPr>
      </w:pPr>
    </w:p>
    <w:p w:rsidR="00CB0747" w:rsidRDefault="00CB07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работы</w:t>
      </w:r>
    </w:p>
    <w:p w:rsidR="00CB0747" w:rsidRDefault="00CB0747" w:rsidP="00BE05EC">
      <w:pPr>
        <w:outlineLvl w:val="0"/>
        <w:rPr>
          <w:b/>
          <w:bCs/>
          <w:sz w:val="28"/>
          <w:szCs w:val="28"/>
        </w:rPr>
      </w:pPr>
    </w:p>
    <w:p w:rsidR="00CB0747" w:rsidRDefault="00CB0747" w:rsidP="00BE05EC">
      <w:pPr>
        <w:ind w:firstLine="709"/>
        <w:outlineLvl w:val="0"/>
        <w:rPr>
          <w:b/>
          <w:bCs/>
        </w:rPr>
      </w:pPr>
      <w:r>
        <w:rPr>
          <w:sz w:val="28"/>
          <w:szCs w:val="28"/>
        </w:rPr>
        <w:t>Разработка и изготовление крупногабаритных, промышленных ширм. Далее по тексту «ШР»</w:t>
      </w:r>
    </w:p>
    <w:p w:rsidR="00CB0747" w:rsidRDefault="00CB0747">
      <w:pPr>
        <w:jc w:val="both"/>
        <w:rPr>
          <w:sz w:val="28"/>
          <w:szCs w:val="28"/>
        </w:rPr>
      </w:pPr>
    </w:p>
    <w:p w:rsidR="00CB0747" w:rsidRDefault="00CB07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Назначение</w:t>
      </w:r>
    </w:p>
    <w:p w:rsidR="00CB0747" w:rsidRDefault="00CB0747">
      <w:pPr>
        <w:jc w:val="both"/>
        <w:rPr>
          <w:b/>
          <w:bCs/>
          <w:sz w:val="28"/>
          <w:szCs w:val="28"/>
        </w:rPr>
      </w:pPr>
    </w:p>
    <w:p w:rsidR="00CB0747" w:rsidRDefault="00CB0747" w:rsidP="00BE05EC">
      <w:pPr>
        <w:pStyle w:val="a2"/>
      </w:pPr>
      <w:r>
        <w:tab/>
        <w:t>ШР предназначены для разграничения пространства при проведении различных работ на предприятии.</w:t>
      </w:r>
    </w:p>
    <w:p w:rsidR="00CB0747" w:rsidRDefault="00CB0747">
      <w:pPr>
        <w:ind w:firstLine="708"/>
        <w:jc w:val="both"/>
        <w:rPr>
          <w:sz w:val="28"/>
          <w:szCs w:val="28"/>
        </w:rPr>
      </w:pPr>
    </w:p>
    <w:p w:rsidR="00CB0747" w:rsidRDefault="00CB07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составу и структуре</w:t>
      </w:r>
    </w:p>
    <w:p w:rsidR="00CB0747" w:rsidRDefault="00CB0747" w:rsidP="00327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747" w:rsidRDefault="00CB0747" w:rsidP="00BE0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 должны состоять из:</w:t>
      </w:r>
    </w:p>
    <w:p w:rsidR="00CB0747" w:rsidRDefault="00CB0747" w:rsidP="0032729E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каркаса;</w:t>
      </w:r>
    </w:p>
    <w:p w:rsidR="00CB0747" w:rsidRPr="00CE0F2E" w:rsidRDefault="00CB0747" w:rsidP="0032729E">
      <w:pPr>
        <w:jc w:val="both"/>
        <w:rPr>
          <w:sz w:val="28"/>
          <w:szCs w:val="28"/>
        </w:rPr>
      </w:pPr>
      <w:r>
        <w:rPr>
          <w:sz w:val="28"/>
          <w:szCs w:val="28"/>
        </w:rPr>
        <w:t>- экрана.</w:t>
      </w:r>
    </w:p>
    <w:p w:rsidR="00CB0747" w:rsidRDefault="00CB0747" w:rsidP="0032729E">
      <w:pPr>
        <w:jc w:val="both"/>
      </w:pPr>
    </w:p>
    <w:p w:rsidR="00CB0747" w:rsidRDefault="00CB07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по назначению</w:t>
      </w:r>
    </w:p>
    <w:p w:rsidR="00CB0747" w:rsidRDefault="00CB0747">
      <w:pPr>
        <w:jc w:val="both"/>
        <w:rPr>
          <w:b/>
          <w:bCs/>
          <w:sz w:val="28"/>
          <w:szCs w:val="28"/>
        </w:rPr>
      </w:pPr>
    </w:p>
    <w:p w:rsidR="00CB0747" w:rsidRDefault="00CB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ШР должны обеспечивать разграничение</w:t>
      </w:r>
      <w:r w:rsidRPr="00951092">
        <w:rPr>
          <w:sz w:val="28"/>
          <w:szCs w:val="28"/>
        </w:rPr>
        <w:t xml:space="preserve"> пространства</w:t>
      </w:r>
      <w:r>
        <w:rPr>
          <w:sz w:val="28"/>
          <w:szCs w:val="28"/>
        </w:rPr>
        <w:t>.</w:t>
      </w:r>
    </w:p>
    <w:p w:rsidR="00CB0747" w:rsidRDefault="00CB0747">
      <w:pPr>
        <w:ind w:firstLine="708"/>
        <w:jc w:val="both"/>
      </w:pPr>
    </w:p>
    <w:p w:rsidR="00CB0747" w:rsidRDefault="00CB07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конструкции</w:t>
      </w:r>
    </w:p>
    <w:p w:rsidR="00CB0747" w:rsidRDefault="00CB0747">
      <w:pPr>
        <w:ind w:firstLine="708"/>
        <w:jc w:val="both"/>
      </w:pPr>
    </w:p>
    <w:p w:rsidR="00CB0747" w:rsidRDefault="00CB0747">
      <w:pPr>
        <w:ind w:firstLine="708"/>
        <w:jc w:val="both"/>
        <w:rPr>
          <w:sz w:val="28"/>
          <w:szCs w:val="28"/>
        </w:rPr>
      </w:pPr>
      <w:r w:rsidRPr="00951092">
        <w:rPr>
          <w:sz w:val="28"/>
          <w:szCs w:val="28"/>
        </w:rPr>
        <w:t xml:space="preserve">6.1 </w:t>
      </w:r>
      <w:r>
        <w:rPr>
          <w:sz w:val="28"/>
          <w:szCs w:val="28"/>
        </w:rPr>
        <w:t xml:space="preserve">Каркас должен быть выполнен из стальных профильных труб согласно чертежей с толщиной стенки не менее 3 мм, </w:t>
      </w:r>
      <w:r w:rsidRPr="00A616C2">
        <w:rPr>
          <w:b/>
          <w:bCs/>
          <w:sz w:val="28"/>
          <w:szCs w:val="28"/>
        </w:rPr>
        <w:t>окрашенного порошковой краской</w:t>
      </w:r>
      <w:r>
        <w:rPr>
          <w:sz w:val="28"/>
          <w:szCs w:val="28"/>
        </w:rPr>
        <w:t xml:space="preserve"> (цвет белый или серый) и установленного на самоориентирующиеся колеса диаметром не менее 100 мм.</w:t>
      </w:r>
    </w:p>
    <w:p w:rsidR="00CB0747" w:rsidRPr="00951092" w:rsidRDefault="00CB0747" w:rsidP="0095109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Каркас должен иметь межсекционные крепления для скрепления ширм между собой.</w:t>
      </w:r>
    </w:p>
    <w:p w:rsidR="00CB0747" w:rsidRDefault="00CB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Экран должен быть выполнен из непрозрачного материала – декоративного алюминия или пластика (цвет титан) и крепиться на каркас. Экран должен поддаваться многократной обработке моющими средствами. </w:t>
      </w:r>
    </w:p>
    <w:p w:rsidR="00CB0747" w:rsidRDefault="00CB0747" w:rsidP="00465E8B">
      <w:pPr>
        <w:jc w:val="both"/>
      </w:pPr>
    </w:p>
    <w:p w:rsidR="00CB0747" w:rsidRDefault="00CB0747" w:rsidP="009D37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Требования эргономики и технической эстетики</w:t>
      </w:r>
    </w:p>
    <w:p w:rsidR="00CB0747" w:rsidRDefault="00CB0747" w:rsidP="009D3764">
      <w:pPr>
        <w:jc w:val="both"/>
        <w:rPr>
          <w:b/>
          <w:bCs/>
          <w:sz w:val="28"/>
          <w:szCs w:val="28"/>
        </w:rPr>
      </w:pPr>
    </w:p>
    <w:p w:rsidR="00CB0747" w:rsidRPr="00465E8B" w:rsidRDefault="00CB0747" w:rsidP="0046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вид, конструктивное и стилевое исполнение разрабатываемых изделий должны соответствовать современным требованиям и технической эстетики</w:t>
      </w:r>
    </w:p>
    <w:p w:rsidR="00CB0747" w:rsidRDefault="00CB0747">
      <w:pPr>
        <w:pStyle w:val="a2"/>
      </w:pPr>
      <w:r>
        <w:rPr>
          <w:b/>
          <w:bCs/>
        </w:rPr>
        <w:t>9.</w:t>
      </w:r>
      <w:r>
        <w:t xml:space="preserve"> </w:t>
      </w:r>
      <w:r>
        <w:rPr>
          <w:b/>
          <w:bCs/>
        </w:rPr>
        <w:t>Требования по эксплуатации, удобству технического обслуживания, ремонту и хранению.</w:t>
      </w:r>
    </w:p>
    <w:p w:rsidR="00CB0747" w:rsidRDefault="00CB0747">
      <w:pPr>
        <w:pStyle w:val="a1"/>
      </w:pPr>
      <w:r>
        <w:t xml:space="preserve">       </w:t>
      </w:r>
    </w:p>
    <w:p w:rsidR="00CB0747" w:rsidRDefault="00CB0747" w:rsidP="009D3764">
      <w:pPr>
        <w:pStyle w:val="a1"/>
        <w:ind w:firstLine="709"/>
      </w:pPr>
      <w:r>
        <w:t>Должно быть обеспечено удобство технического обслуживания и ремонта.</w:t>
      </w:r>
    </w:p>
    <w:p w:rsidR="00CB0747" w:rsidRDefault="00CB0747">
      <w:pPr>
        <w:pStyle w:val="a1"/>
      </w:pPr>
    </w:p>
    <w:p w:rsidR="00CB0747" w:rsidRDefault="00CB0747">
      <w:pPr>
        <w:pStyle w:val="a1"/>
      </w:pPr>
      <w:r w:rsidRPr="009D3764">
        <w:rPr>
          <w:b/>
          <w:bCs/>
        </w:rPr>
        <w:t>10</w:t>
      </w:r>
      <w:r>
        <w:t xml:space="preserve">. </w:t>
      </w:r>
      <w:r>
        <w:rPr>
          <w:b/>
          <w:bCs/>
        </w:rPr>
        <w:t>Требования по транспортабельности.</w:t>
      </w:r>
    </w:p>
    <w:p w:rsidR="00CB0747" w:rsidRDefault="00CB0747">
      <w:pPr>
        <w:pStyle w:val="a2"/>
      </w:pPr>
      <w:r>
        <w:t xml:space="preserve"> </w:t>
      </w:r>
      <w:r>
        <w:tab/>
      </w:r>
    </w:p>
    <w:p w:rsidR="00CB0747" w:rsidRDefault="00CB0747" w:rsidP="00BE05EC">
      <w:pPr>
        <w:pStyle w:val="a2"/>
        <w:ind w:firstLine="709"/>
      </w:pPr>
      <w:r>
        <w:t>Требования не предъявляются.</w:t>
      </w:r>
    </w:p>
    <w:p w:rsidR="00CB0747" w:rsidRDefault="00CB0747" w:rsidP="009D3764">
      <w:pPr>
        <w:pStyle w:val="a0"/>
      </w:pPr>
      <w:r>
        <w:t>13. Требования по метрологическому обеспечению.</w:t>
      </w:r>
    </w:p>
    <w:p w:rsidR="00CB0747" w:rsidRDefault="00CB0747">
      <w:pPr>
        <w:pStyle w:val="a2"/>
      </w:pPr>
      <w:r>
        <w:t xml:space="preserve"> </w:t>
      </w:r>
      <w:r>
        <w:tab/>
        <w:t>Требования не предъявляются.</w:t>
      </w:r>
    </w:p>
    <w:p w:rsidR="00CB0747" w:rsidRDefault="00CB0747" w:rsidP="009D3764">
      <w:pPr>
        <w:jc w:val="both"/>
        <w:rPr>
          <w:sz w:val="28"/>
          <w:szCs w:val="28"/>
        </w:rPr>
      </w:pPr>
    </w:p>
    <w:p w:rsidR="00CB0747" w:rsidRDefault="00CB0747" w:rsidP="009D37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Требования к сырью, материалам и комплектующим изделиям  межотраслевого применения.</w:t>
      </w:r>
    </w:p>
    <w:p w:rsidR="00CB0747" w:rsidRDefault="00CB0747">
      <w:pPr>
        <w:ind w:left="435"/>
        <w:jc w:val="both"/>
        <w:rPr>
          <w:sz w:val="28"/>
          <w:szCs w:val="28"/>
        </w:rPr>
      </w:pPr>
    </w:p>
    <w:p w:rsidR="00CB0747" w:rsidRDefault="00CB0747" w:rsidP="00BE05EC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Должны быть использованы материалы и комплектующие изделия межотраслевого применения, допускается использование импортных комплектующих изделий.</w:t>
      </w:r>
    </w:p>
    <w:p w:rsidR="00CB0747" w:rsidRDefault="00CB0747" w:rsidP="00BE05EC">
      <w:pPr>
        <w:ind w:firstLine="435"/>
        <w:jc w:val="both"/>
        <w:rPr>
          <w:sz w:val="28"/>
          <w:szCs w:val="28"/>
        </w:rPr>
      </w:pPr>
    </w:p>
    <w:p w:rsidR="00CB0747" w:rsidRDefault="00CB0747">
      <w:pPr>
        <w:jc w:val="both"/>
        <w:rPr>
          <w:sz w:val="28"/>
          <w:szCs w:val="28"/>
        </w:rPr>
      </w:pPr>
    </w:p>
    <w:p w:rsidR="00CB0747" w:rsidRDefault="00CB0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747" w:rsidRDefault="00CB0747">
      <w:pPr>
        <w:ind w:firstLine="708"/>
        <w:jc w:val="both"/>
      </w:pPr>
    </w:p>
    <w:p w:rsidR="00CB0747" w:rsidRDefault="00CB0747">
      <w:pPr>
        <w:ind w:firstLine="708"/>
        <w:jc w:val="both"/>
      </w:pPr>
    </w:p>
    <w:p w:rsidR="00CB0747" w:rsidRDefault="00CB0747">
      <w:pPr>
        <w:ind w:firstLine="708"/>
        <w:jc w:val="both"/>
      </w:pPr>
    </w:p>
    <w:p w:rsidR="00CB0747" w:rsidRDefault="00CB0747">
      <w:pPr>
        <w:ind w:left="360"/>
        <w:jc w:val="both"/>
        <w:rPr>
          <w:b/>
          <w:bCs/>
          <w:sz w:val="36"/>
          <w:szCs w:val="36"/>
        </w:rPr>
      </w:pPr>
    </w:p>
    <w:sectPr w:rsidR="00CB0747" w:rsidSect="00541558">
      <w:footerReference w:type="default" r:id="rId7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47" w:rsidRDefault="00CB0747">
      <w:r>
        <w:separator/>
      </w:r>
    </w:p>
  </w:endnote>
  <w:endnote w:type="continuationSeparator" w:id="0">
    <w:p w:rsidR="00CB0747" w:rsidRDefault="00CB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47" w:rsidRDefault="00CB074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B0747" w:rsidRDefault="00CB07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47" w:rsidRDefault="00CB0747">
      <w:r>
        <w:separator/>
      </w:r>
    </w:p>
  </w:footnote>
  <w:footnote w:type="continuationSeparator" w:id="0">
    <w:p w:rsidR="00CB0747" w:rsidRDefault="00CB0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364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E78AE"/>
    <w:multiLevelType w:val="multilevel"/>
    <w:tmpl w:val="A0C8BB2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1C7245C"/>
    <w:multiLevelType w:val="hybridMultilevel"/>
    <w:tmpl w:val="9F0AB1C6"/>
    <w:lvl w:ilvl="0" w:tplc="18887B38">
      <w:start w:val="4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2416E53"/>
    <w:multiLevelType w:val="multilevel"/>
    <w:tmpl w:val="7B8C1C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">
    <w:nsid w:val="1914457D"/>
    <w:multiLevelType w:val="multilevel"/>
    <w:tmpl w:val="35DA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5F1642"/>
    <w:multiLevelType w:val="multilevel"/>
    <w:tmpl w:val="27880D6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6">
    <w:nsid w:val="245F11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26D1474F"/>
    <w:multiLevelType w:val="multilevel"/>
    <w:tmpl w:val="C00E905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10"/>
        </w:tabs>
        <w:ind w:left="1310" w:hanging="8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780"/>
        </w:tabs>
        <w:ind w:left="178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60"/>
        </w:tabs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90"/>
        </w:tabs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0"/>
        </w:tabs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0"/>
        </w:tabs>
        <w:ind w:left="5920" w:hanging="2160"/>
      </w:pPr>
      <w:rPr>
        <w:rFonts w:cs="Times New Roman" w:hint="default"/>
      </w:rPr>
    </w:lvl>
  </w:abstractNum>
  <w:abstractNum w:abstractNumId="8">
    <w:nsid w:val="310A0D85"/>
    <w:multiLevelType w:val="multilevel"/>
    <w:tmpl w:val="B57871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1E965B8"/>
    <w:multiLevelType w:val="multilevel"/>
    <w:tmpl w:val="0FD241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10">
    <w:nsid w:val="31EA0AFB"/>
    <w:multiLevelType w:val="hybridMultilevel"/>
    <w:tmpl w:val="E6341570"/>
    <w:lvl w:ilvl="0" w:tplc="18887B38">
      <w:start w:val="4"/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5454B54"/>
    <w:multiLevelType w:val="singleLevel"/>
    <w:tmpl w:val="3A4609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85E2BD2"/>
    <w:multiLevelType w:val="hybridMultilevel"/>
    <w:tmpl w:val="B2FE6B78"/>
    <w:lvl w:ilvl="0" w:tplc="18887B38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>
    <w:nsid w:val="3BD0495F"/>
    <w:multiLevelType w:val="hybridMultilevel"/>
    <w:tmpl w:val="2180A8FC"/>
    <w:lvl w:ilvl="0" w:tplc="18887B38">
      <w:start w:val="4"/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DBB6247"/>
    <w:multiLevelType w:val="multilevel"/>
    <w:tmpl w:val="456A7794"/>
    <w:lvl w:ilvl="0">
      <w:start w:val="1"/>
      <w:numFmt w:val="decimal"/>
      <w:lvlText w:val="%1"/>
      <w:lvlJc w:val="left"/>
      <w:pPr>
        <w:tabs>
          <w:tab w:val="num" w:pos="1135"/>
        </w:tabs>
        <w:ind w:left="-141" w:firstLine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firstLine="709"/>
      </w:pPr>
      <w:rPr>
        <w:rFonts w:cs="Times New Roman"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276"/>
        </w:tabs>
        <w:ind w:firstLine="709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489"/>
        </w:tabs>
        <w:ind w:left="948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849"/>
        </w:tabs>
        <w:ind w:left="984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69"/>
        </w:tabs>
        <w:ind w:left="1056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9"/>
        </w:tabs>
        <w:ind w:left="10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9"/>
        </w:tabs>
        <w:ind w:left="11649" w:hanging="1800"/>
      </w:pPr>
      <w:rPr>
        <w:rFonts w:cs="Times New Roman" w:hint="default"/>
      </w:rPr>
    </w:lvl>
  </w:abstractNum>
  <w:abstractNum w:abstractNumId="15">
    <w:nsid w:val="3DFE00C9"/>
    <w:multiLevelType w:val="multilevel"/>
    <w:tmpl w:val="AE48AB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46492AD4"/>
    <w:multiLevelType w:val="multilevel"/>
    <w:tmpl w:val="8800C7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7">
    <w:nsid w:val="47E614F5"/>
    <w:multiLevelType w:val="multilevel"/>
    <w:tmpl w:val="2764AFD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8">
    <w:nsid w:val="48787076"/>
    <w:multiLevelType w:val="hybridMultilevel"/>
    <w:tmpl w:val="7BFE5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AF14BA9"/>
    <w:multiLevelType w:val="hybridMultilevel"/>
    <w:tmpl w:val="A61C17BE"/>
    <w:lvl w:ilvl="0" w:tplc="18887B38">
      <w:start w:val="4"/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BB64B68"/>
    <w:multiLevelType w:val="hybridMultilevel"/>
    <w:tmpl w:val="38823ECE"/>
    <w:lvl w:ilvl="0" w:tplc="18887B38">
      <w:start w:val="4"/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F900D91"/>
    <w:multiLevelType w:val="multilevel"/>
    <w:tmpl w:val="4CF018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2">
    <w:nsid w:val="64764DEE"/>
    <w:multiLevelType w:val="multilevel"/>
    <w:tmpl w:val="B9EACB7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3">
    <w:nsid w:val="68694097"/>
    <w:multiLevelType w:val="hybridMultilevel"/>
    <w:tmpl w:val="5A32B242"/>
    <w:lvl w:ilvl="0" w:tplc="D09A5B9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9"/>
        </w:tabs>
        <w:ind w:left="3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</w:abstractNum>
  <w:abstractNum w:abstractNumId="24">
    <w:nsid w:val="68793C28"/>
    <w:multiLevelType w:val="hybridMultilevel"/>
    <w:tmpl w:val="384C3920"/>
    <w:lvl w:ilvl="0" w:tplc="18887B38">
      <w:start w:val="4"/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9332884"/>
    <w:multiLevelType w:val="multilevel"/>
    <w:tmpl w:val="2544F04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26">
    <w:nsid w:val="69634013"/>
    <w:multiLevelType w:val="multilevel"/>
    <w:tmpl w:val="93BAD9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7">
    <w:nsid w:val="6A162DE6"/>
    <w:multiLevelType w:val="hybridMultilevel"/>
    <w:tmpl w:val="1C8A3B1A"/>
    <w:lvl w:ilvl="0" w:tplc="D09A5B9E">
      <w:start w:val="1"/>
      <w:numFmt w:val="bullet"/>
      <w:lvlText w:val="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AB4912"/>
    <w:multiLevelType w:val="hybridMultilevel"/>
    <w:tmpl w:val="DE806C54"/>
    <w:lvl w:ilvl="0" w:tplc="6510B1A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11A5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5A82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E72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AFB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145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29C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AD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2A5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F525F8"/>
    <w:multiLevelType w:val="hybridMultilevel"/>
    <w:tmpl w:val="C59A4774"/>
    <w:lvl w:ilvl="0" w:tplc="2DC0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8026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948F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543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744A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AEB9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EAE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48F8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9C03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594177"/>
    <w:multiLevelType w:val="hybridMultilevel"/>
    <w:tmpl w:val="802ED0E0"/>
    <w:lvl w:ilvl="0" w:tplc="D09A5B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30"/>
        </w:tabs>
        <w:ind w:left="-3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9"/>
  </w:num>
  <w:num w:numId="8">
    <w:abstractNumId w:val="18"/>
  </w:num>
  <w:num w:numId="9">
    <w:abstractNumId w:val="6"/>
  </w:num>
  <w:num w:numId="10">
    <w:abstractNumId w:val="4"/>
  </w:num>
  <w:num w:numId="11">
    <w:abstractNumId w:val="28"/>
  </w:num>
  <w:num w:numId="12">
    <w:abstractNumId w:val="14"/>
  </w:num>
  <w:num w:numId="13">
    <w:abstractNumId w:val="21"/>
  </w:num>
  <w:num w:numId="14">
    <w:abstractNumId w:val="3"/>
  </w:num>
  <w:num w:numId="15">
    <w:abstractNumId w:val="16"/>
  </w:num>
  <w:num w:numId="16">
    <w:abstractNumId w:val="8"/>
  </w:num>
  <w:num w:numId="17">
    <w:abstractNumId w:val="26"/>
  </w:num>
  <w:num w:numId="18">
    <w:abstractNumId w:val="9"/>
  </w:num>
  <w:num w:numId="19">
    <w:abstractNumId w:val="22"/>
  </w:num>
  <w:num w:numId="20">
    <w:abstractNumId w:val="5"/>
  </w:num>
  <w:num w:numId="21">
    <w:abstractNumId w:val="17"/>
  </w:num>
  <w:num w:numId="22">
    <w:abstractNumId w:val="2"/>
  </w:num>
  <w:num w:numId="23">
    <w:abstractNumId w:val="25"/>
  </w:num>
  <w:num w:numId="24">
    <w:abstractNumId w:val="15"/>
  </w:num>
  <w:num w:numId="25">
    <w:abstractNumId w:val="0"/>
  </w:num>
  <w:num w:numId="26">
    <w:abstractNumId w:val="20"/>
  </w:num>
  <w:num w:numId="27">
    <w:abstractNumId w:val="10"/>
  </w:num>
  <w:num w:numId="28">
    <w:abstractNumId w:val="19"/>
  </w:num>
  <w:num w:numId="29">
    <w:abstractNumId w:val="7"/>
  </w:num>
  <w:num w:numId="30">
    <w:abstractNumId w:val="24"/>
  </w:num>
  <w:num w:numId="31">
    <w:abstractNumId w:val="12"/>
  </w:num>
  <w:num w:numId="32">
    <w:abstractNumId w:val="13"/>
  </w:num>
  <w:num w:numId="33">
    <w:abstractNumId w:val="11"/>
  </w:num>
  <w:num w:numId="34">
    <w:abstractNumId w:val="30"/>
  </w:num>
  <w:num w:numId="35">
    <w:abstractNumId w:val="27"/>
  </w:num>
  <w:num w:numId="36">
    <w:abstractNumId w:val="23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18"/>
    <w:rsid w:val="00073C20"/>
    <w:rsid w:val="00167AE2"/>
    <w:rsid w:val="00167E25"/>
    <w:rsid w:val="0018597E"/>
    <w:rsid w:val="001A63F9"/>
    <w:rsid w:val="001C3480"/>
    <w:rsid w:val="002768AA"/>
    <w:rsid w:val="002A2C6E"/>
    <w:rsid w:val="00306693"/>
    <w:rsid w:val="00315105"/>
    <w:rsid w:val="0032729E"/>
    <w:rsid w:val="00327B60"/>
    <w:rsid w:val="00407632"/>
    <w:rsid w:val="00425A0F"/>
    <w:rsid w:val="00465E8B"/>
    <w:rsid w:val="004D2075"/>
    <w:rsid w:val="00541558"/>
    <w:rsid w:val="00556E07"/>
    <w:rsid w:val="005B501F"/>
    <w:rsid w:val="005C56F9"/>
    <w:rsid w:val="005D0446"/>
    <w:rsid w:val="0060275F"/>
    <w:rsid w:val="006061E5"/>
    <w:rsid w:val="00654109"/>
    <w:rsid w:val="006C048E"/>
    <w:rsid w:val="006F1125"/>
    <w:rsid w:val="0071607C"/>
    <w:rsid w:val="007325F3"/>
    <w:rsid w:val="00754C5A"/>
    <w:rsid w:val="007570A6"/>
    <w:rsid w:val="00764EA6"/>
    <w:rsid w:val="007F6839"/>
    <w:rsid w:val="00842E90"/>
    <w:rsid w:val="008A1F31"/>
    <w:rsid w:val="008E4B7D"/>
    <w:rsid w:val="008F6F5C"/>
    <w:rsid w:val="00943FE5"/>
    <w:rsid w:val="00951092"/>
    <w:rsid w:val="009A30AE"/>
    <w:rsid w:val="009D3764"/>
    <w:rsid w:val="009E7E7F"/>
    <w:rsid w:val="00A40975"/>
    <w:rsid w:val="00A616C2"/>
    <w:rsid w:val="00A90F7B"/>
    <w:rsid w:val="00AA5637"/>
    <w:rsid w:val="00AC71B9"/>
    <w:rsid w:val="00AD6CCF"/>
    <w:rsid w:val="00B10994"/>
    <w:rsid w:val="00B14979"/>
    <w:rsid w:val="00B84733"/>
    <w:rsid w:val="00BD5F18"/>
    <w:rsid w:val="00BE05EC"/>
    <w:rsid w:val="00BE6DF6"/>
    <w:rsid w:val="00C41068"/>
    <w:rsid w:val="00C73525"/>
    <w:rsid w:val="00CA378A"/>
    <w:rsid w:val="00CB0747"/>
    <w:rsid w:val="00CE0F2E"/>
    <w:rsid w:val="00D466EC"/>
    <w:rsid w:val="00D9104F"/>
    <w:rsid w:val="00DA3013"/>
    <w:rsid w:val="00E21CCC"/>
    <w:rsid w:val="00F220AC"/>
    <w:rsid w:val="00FA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5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15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52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35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 раздела"/>
    <w:basedOn w:val="Heading1"/>
    <w:autoRedefine/>
    <w:uiPriority w:val="99"/>
    <w:rsid w:val="00541558"/>
    <w:pPr>
      <w:widowControl w:val="0"/>
      <w:spacing w:after="120" w:line="312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a1">
    <w:name w:val="Пункт"/>
    <w:basedOn w:val="Normal"/>
    <w:autoRedefine/>
    <w:uiPriority w:val="99"/>
    <w:rsid w:val="00541558"/>
    <w:pPr>
      <w:spacing w:before="40"/>
      <w:jc w:val="both"/>
      <w:outlineLvl w:val="2"/>
    </w:pPr>
    <w:rPr>
      <w:sz w:val="28"/>
      <w:szCs w:val="28"/>
    </w:rPr>
  </w:style>
  <w:style w:type="paragraph" w:customStyle="1" w:styleId="a">
    <w:name w:val="Подпункт"/>
    <w:basedOn w:val="Normal"/>
    <w:autoRedefine/>
    <w:uiPriority w:val="99"/>
    <w:rsid w:val="00541558"/>
    <w:pPr>
      <w:widowControl w:val="0"/>
      <w:numPr>
        <w:ilvl w:val="3"/>
        <w:numId w:val="12"/>
      </w:numPr>
      <w:tabs>
        <w:tab w:val="clear" w:pos="1276"/>
        <w:tab w:val="num" w:pos="1560"/>
        <w:tab w:val="left" w:pos="1701"/>
      </w:tabs>
      <w:jc w:val="both"/>
      <w:outlineLvl w:val="3"/>
    </w:pPr>
  </w:style>
  <w:style w:type="paragraph" w:customStyle="1" w:styleId="a2">
    <w:name w:val="Заголовок подраздела"/>
    <w:basedOn w:val="Heading2"/>
    <w:autoRedefine/>
    <w:uiPriority w:val="99"/>
    <w:rsid w:val="00541558"/>
    <w:pPr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a3">
    <w:name w:val="Основной Текст"/>
    <w:basedOn w:val="Normal"/>
    <w:autoRedefine/>
    <w:uiPriority w:val="99"/>
    <w:rsid w:val="00541558"/>
    <w:pPr>
      <w:tabs>
        <w:tab w:val="left" w:pos="993"/>
        <w:tab w:val="left" w:pos="1418"/>
        <w:tab w:val="left" w:pos="1559"/>
        <w:tab w:val="left" w:pos="1701"/>
      </w:tabs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541558"/>
    <w:pPr>
      <w:ind w:firstLine="709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352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415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3525"/>
    <w:rPr>
      <w:rFonts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semiHidden/>
    <w:rsid w:val="00541558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5415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52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415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277</Words>
  <Characters>1582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ТЕХНИЧЕСКОЕ ЗАДАНИЕ </dc:title>
  <dc:subject/>
  <dc:creator>User</dc:creator>
  <cp:keywords/>
  <dc:description/>
  <cp:lastModifiedBy>RSPB</cp:lastModifiedBy>
  <cp:revision>2</cp:revision>
  <cp:lastPrinted>2009-03-04T11:55:00Z</cp:lastPrinted>
  <dcterms:created xsi:type="dcterms:W3CDTF">2013-10-23T09:08:00Z</dcterms:created>
  <dcterms:modified xsi:type="dcterms:W3CDTF">2013-10-23T09:08:00Z</dcterms:modified>
</cp:coreProperties>
</file>