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32"/>
          <w:b/>
          <w:szCs w:val="32"/>
        </w:rPr>
        <w:t>ЛОТ №1. Календари «квартальные» настенные.</w:t>
      </w:r>
    </w:p>
    <w:p>
      <w:pPr>
        <w:pStyle w:val="style0"/>
      </w:pPr>
      <w:r>
        <w:rPr>
          <w:b/>
        </w:rPr>
        <w:t>Тираж:</w:t>
      </w:r>
      <w:r>
        <w:rPr/>
        <w:t xml:space="preserve"> 2 000 шт.</w:t>
      </w:r>
    </w:p>
    <w:p>
      <w:pPr>
        <w:pStyle w:val="style0"/>
      </w:pPr>
      <w:r>
        <w:rPr>
          <w:b/>
        </w:rPr>
        <w:t>Конструкция:</w:t>
      </w:r>
      <w:r>
        <w:rPr/>
        <w:t xml:space="preserve"> (верхний рекламный постер + три календарных блока, три пружины, одно рекламное поле под последним календарным блоком + пикколо + курсор (красный)).</w:t>
      </w:r>
    </w:p>
    <w:p>
      <w:pPr>
        <w:pStyle w:val="style0"/>
      </w:pPr>
      <w:r>
        <w:rPr>
          <w:color w:val="C00000"/>
          <w:b/>
        </w:rPr>
        <w:t>!!!</w:t>
      </w:r>
      <w:r>
        <w:rPr>
          <w:b/>
        </w:rPr>
        <w:t>ВНИМАНИЕ:</w:t>
      </w:r>
      <w:r>
        <w:rPr/>
        <w:t xml:space="preserve"> рекламное поле под последним календарным блоком изготавливается с различной адресной информацией (10 видов).</w:t>
      </w:r>
    </w:p>
    <w:p>
      <w:pPr>
        <w:pStyle w:val="style0"/>
        <w:spacing w:after="0" w:before="0" w:line="240" w:lineRule="atLeast"/>
      </w:pPr>
      <w:r>
        <w:rPr>
          <w:b/>
        </w:rPr>
        <w:t xml:space="preserve">Рекламный постер: </w:t>
      </w:r>
      <w:r>
        <w:rPr/>
        <w:t>Картон двухстороннего мелования 300 г/м.кв, печать 4+0 (CMYK), лакировка сплошная (матовая)</w:t>
      </w:r>
    </w:p>
    <w:p>
      <w:pPr>
        <w:pStyle w:val="style0"/>
        <w:spacing w:after="0" w:before="0" w:line="240" w:lineRule="atLeast"/>
      </w:pPr>
      <w:r>
        <w:rPr>
          <w:b/>
        </w:rPr>
        <w:t xml:space="preserve">Ширина постера (календаря), мм: </w:t>
      </w:r>
      <w:r>
        <w:rPr/>
        <w:t>330 - 335</w:t>
      </w:r>
    </w:p>
    <w:p>
      <w:pPr>
        <w:pStyle w:val="style0"/>
        <w:spacing w:after="0" w:before="0" w:line="240" w:lineRule="atLeast"/>
      </w:pPr>
      <w:r>
        <w:rPr>
          <w:b/>
        </w:rPr>
        <w:t xml:space="preserve">Высота постера (календаря), мм: </w:t>
      </w:r>
      <w:r>
        <w:rPr/>
        <w:t>230 - 240</w:t>
      </w:r>
    </w:p>
    <w:p>
      <w:pPr>
        <w:pStyle w:val="style0"/>
      </w:pPr>
      <w:r>
        <w:rPr/>
        <w:t xml:space="preserve">Подложка (рекламное поле): Картон двухстороннего мелования 300 г/м.кв, печать 2+0 </w:t>
      </w:r>
    </w:p>
    <w:p>
      <w:pPr>
        <w:pStyle w:val="style0"/>
        <w:spacing w:after="0" w:before="0" w:lineRule="auto"/>
      </w:pPr>
      <w:r>
        <w:rPr>
          <w:b/>
        </w:rPr>
        <w:t>Календарный блок:</w:t>
      </w:r>
      <w:r>
        <w:rPr/>
        <w:t xml:space="preserve"> Бумага офсетная 80 г/м2., печать 2+0 (CMYK)</w:t>
      </w:r>
    </w:p>
    <w:p>
      <w:pPr>
        <w:pStyle w:val="style0"/>
        <w:spacing w:after="0" w:before="0" w:lineRule="auto"/>
      </w:pPr>
      <w:r>
        <w:rPr/>
        <w:t>Размер блока, мм: 330 - 335</w:t>
      </w:r>
    </w:p>
    <w:p>
      <w:pPr>
        <w:pStyle w:val="style0"/>
        <w:spacing w:after="0" w:before="0" w:lineRule="auto"/>
      </w:pPr>
      <w:r>
        <w:rPr/>
        <w:t>Тип блока: подложка не выступает</w:t>
        <w:tab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Цена должна содержать все налоги и допечатные расходы. </w:t>
      </w:r>
    </w:p>
    <w:p>
      <w:pPr>
        <w:pStyle w:val="style0"/>
        <w:spacing w:after="0" w:before="0" w:lineRule="auto"/>
      </w:pPr>
      <w:r>
        <w:rPr>
          <w:b/>
        </w:rPr>
        <w:t>Период приема заявок:</w:t>
      </w:r>
      <w:r>
        <w:rPr/>
        <w:t xml:space="preserve"> </w:t>
      </w:r>
      <w:r>
        <w:rPr>
          <w:lang w:val="en-US"/>
        </w:rPr>
        <w:t>23</w:t>
      </w:r>
      <w:r>
        <w:rPr/>
        <w:t xml:space="preserve">.10.2013 - </w:t>
      </w:r>
      <w:r>
        <w:rPr>
          <w:lang w:val="en-US"/>
        </w:rPr>
        <w:t>30</w:t>
      </w:r>
      <w:r>
        <w:rPr/>
        <w:t>.10.2013</w:t>
      </w:r>
    </w:p>
    <w:p>
      <w:pPr>
        <w:pStyle w:val="style0"/>
        <w:spacing w:after="0" w:before="0" w:lineRule="auto"/>
      </w:pPr>
      <w:r>
        <w:rPr>
          <w:b/>
        </w:rPr>
        <w:t>Срок определения победителя и заключения договора:</w:t>
      </w:r>
      <w:r>
        <w:rPr/>
        <w:t xml:space="preserve"> </w:t>
      </w:r>
      <w:r>
        <w:rPr>
          <w:lang w:val="en-US"/>
        </w:rPr>
        <w:t>05</w:t>
      </w:r>
      <w:r>
        <w:rPr/>
        <w:t>.1</w:t>
      </w:r>
      <w:r>
        <w:rPr>
          <w:lang w:val="en-US"/>
        </w:rPr>
        <w:t>1</w:t>
      </w:r>
      <w:r>
        <w:rPr/>
        <w:t>.2013</w:t>
      </w:r>
    </w:p>
    <w:p>
      <w:pPr>
        <w:pStyle w:val="style0"/>
        <w:spacing w:after="0" w:before="0" w:lineRule="auto"/>
      </w:pPr>
      <w:r>
        <w:rPr>
          <w:b/>
        </w:rPr>
        <w:t>Срок поставки:</w:t>
      </w:r>
      <w:r>
        <w:rPr/>
        <w:t xml:space="preserve"> </w:t>
      </w:r>
      <w:r>
        <w:rPr>
          <w:lang w:val="en-US"/>
        </w:rPr>
        <w:t>20</w:t>
      </w:r>
      <w:r>
        <w:rPr/>
        <w:t xml:space="preserve">.11.13 – </w:t>
      </w:r>
      <w:r>
        <w:rPr>
          <w:lang w:val="en-US"/>
        </w:rPr>
        <w:t>30</w:t>
      </w:r>
      <w:r>
        <w:rPr/>
        <w:t>.11.13</w:t>
      </w:r>
    </w:p>
    <w:p>
      <w:pPr>
        <w:pStyle w:val="style0"/>
        <w:spacing w:after="0" w:before="0" w:lineRule="auto"/>
      </w:pPr>
      <w:r>
        <w:rPr>
          <w:b/>
        </w:rPr>
        <w:t>Компания:</w:t>
      </w:r>
      <w:r>
        <w:rPr/>
        <w:t xml:space="preserve"> ООО «РДВ-медиа» (департамент регионального развития интернет проектов)</w:t>
      </w:r>
    </w:p>
    <w:p>
      <w:pPr>
        <w:pStyle w:val="style0"/>
        <w:spacing w:after="0" w:before="0" w:lineRule="auto"/>
      </w:pPr>
      <w:r>
        <w:rPr>
          <w:b/>
        </w:rPr>
        <w:t>Контактное лицо:</w:t>
      </w:r>
      <w:r>
        <w:rPr/>
        <w:t xml:space="preserve"> </w:t>
      </w:r>
      <w:r>
        <w:rPr>
          <w:lang w:val="ru-RU"/>
        </w:rPr>
        <w:t xml:space="preserve">Шабалин Артем </w:t>
      </w:r>
      <w:r>
        <w:rPr>
          <w:lang w:val="en-US"/>
        </w:rPr>
        <w:t>(aash@rdw.ru)</w:t>
      </w:r>
    </w:p>
    <w:p>
      <w:pPr>
        <w:pStyle w:val="style0"/>
        <w:spacing w:after="0" w:before="0" w:lineRule="auto"/>
      </w:pPr>
      <w:r>
        <w:rPr>
          <w:b/>
        </w:rPr>
        <w:t>Регион:</w:t>
      </w:r>
      <w:r>
        <w:rPr/>
        <w:t xml:space="preserve"> Москва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32"/>
          <w:b/>
          <w:szCs w:val="32"/>
        </w:rPr>
        <w:t>ЛОТ №2. Календари настенные перекидные.</w:t>
      </w:r>
    </w:p>
    <w:p>
      <w:pPr>
        <w:pStyle w:val="style0"/>
      </w:pPr>
      <w:r>
        <w:rPr>
          <w:b/>
        </w:rPr>
        <w:t>Тираж:</w:t>
      </w:r>
      <w:r>
        <w:rPr/>
        <w:t xml:space="preserve"> 2 000 шт.</w:t>
      </w:r>
    </w:p>
    <w:p>
      <w:pPr>
        <w:pStyle w:val="style0"/>
      </w:pPr>
      <w:r>
        <w:rPr>
          <w:b/>
        </w:rPr>
        <w:t>Конструкция:</w:t>
      </w:r>
      <w:r>
        <w:rPr/>
        <w:t xml:space="preserve"> (12 листов, подложка (</w:t>
      </w:r>
      <w:r>
        <w:rPr>
          <w:color w:val="333333"/>
          <w:sz w:val="20"/>
          <w:szCs w:val="20"/>
          <w:rFonts w:ascii="Arial" w:cs="Arial" w:hAnsi="Arial"/>
        </w:rPr>
        <w:t>односторонний мелованный картон 255 г/м.кв.</w:t>
      </w:r>
      <w:r>
        <w:rPr/>
        <w:t>), ригель, пружина, без обложки).</w:t>
      </w:r>
    </w:p>
    <w:p>
      <w:pPr>
        <w:pStyle w:val="style0"/>
        <w:spacing w:after="0" w:before="0" w:line="240" w:lineRule="atLeast"/>
      </w:pPr>
      <w:r>
        <w:rPr>
          <w:b/>
        </w:rPr>
        <w:t xml:space="preserve">Рекламный постер: </w:t>
      </w:r>
      <w:r>
        <w:rPr/>
        <w:t xml:space="preserve">Бумага мелования 170 г/м.кв, печать 4+0 (CMYK), ВД лакировка сплошная (матовая) </w:t>
      </w:r>
    </w:p>
    <w:p>
      <w:pPr>
        <w:pStyle w:val="style0"/>
        <w:spacing w:after="0" w:before="0" w:line="240" w:lineRule="atLeast"/>
      </w:pPr>
      <w:r>
        <w:rPr>
          <w:b/>
        </w:rPr>
        <w:t xml:space="preserve">Размер постера (календаря): </w:t>
      </w:r>
      <w:r>
        <w:rPr/>
        <w:t>A2, 420x594 мм, вертикальный</w:t>
      </w:r>
    </w:p>
    <w:p>
      <w:pPr>
        <w:pStyle w:val="style0"/>
      </w:pPr>
      <w:r>
        <w:rPr>
          <w:b/>
        </w:rPr>
        <w:t>Навивка:</w:t>
      </w:r>
      <w:r>
        <w:rPr/>
        <w:t xml:space="preserve"> по короткой стороне</w:t>
      </w:r>
    </w:p>
    <w:p>
      <w:pPr>
        <w:pStyle w:val="style0"/>
        <w:spacing w:after="0" w:before="0" w:lineRule="auto"/>
      </w:pPr>
      <w:r>
        <w:rPr>
          <w:b/>
        </w:rPr>
        <w:t>Период приема заявок:</w:t>
      </w:r>
      <w:r>
        <w:rPr/>
        <w:t xml:space="preserve"> </w:t>
      </w:r>
      <w:r>
        <w:rPr>
          <w:lang w:val="en-US"/>
        </w:rPr>
        <w:t>23</w:t>
      </w:r>
      <w:r>
        <w:rPr/>
        <w:t xml:space="preserve">.10.2013 - </w:t>
      </w:r>
      <w:r>
        <w:rPr>
          <w:lang w:val="en-US"/>
        </w:rPr>
        <w:t>30</w:t>
      </w:r>
      <w:r>
        <w:rPr/>
        <w:t>.10.2013</w:t>
      </w:r>
    </w:p>
    <w:p>
      <w:pPr>
        <w:pStyle w:val="style0"/>
        <w:spacing w:after="0" w:before="0" w:lineRule="auto"/>
      </w:pPr>
      <w:r>
        <w:rPr>
          <w:b/>
        </w:rPr>
        <w:t>Срок определения победителя и заключения договора:</w:t>
      </w:r>
      <w:r>
        <w:rPr/>
        <w:t xml:space="preserve"> </w:t>
      </w:r>
      <w:r>
        <w:rPr>
          <w:lang w:val="en-US"/>
        </w:rPr>
        <w:t>05</w:t>
      </w:r>
      <w:r>
        <w:rPr/>
        <w:t>.1</w:t>
      </w:r>
      <w:r>
        <w:rPr>
          <w:lang w:val="en-US"/>
        </w:rPr>
        <w:t>1</w:t>
      </w:r>
      <w:r>
        <w:rPr/>
        <w:t>.2013</w:t>
      </w:r>
    </w:p>
    <w:p>
      <w:pPr>
        <w:pStyle w:val="style0"/>
        <w:spacing w:after="0" w:before="0" w:lineRule="auto"/>
      </w:pPr>
      <w:r>
        <w:rPr>
          <w:b/>
        </w:rPr>
        <w:t>Срок поставки:</w:t>
      </w:r>
      <w:r>
        <w:rPr/>
        <w:t xml:space="preserve"> </w:t>
      </w:r>
      <w:r>
        <w:rPr>
          <w:lang w:val="en-US"/>
        </w:rPr>
        <w:t>20</w:t>
      </w:r>
      <w:r>
        <w:rPr/>
        <w:t xml:space="preserve">.11.13 – </w:t>
      </w:r>
      <w:r>
        <w:rPr>
          <w:lang w:val="en-US"/>
        </w:rPr>
        <w:t>30</w:t>
      </w:r>
      <w:r>
        <w:rPr/>
        <w:t>.11.13</w:t>
      </w:r>
    </w:p>
    <w:p>
      <w:pPr>
        <w:pStyle w:val="style0"/>
        <w:spacing w:after="0" w:before="0" w:lineRule="auto"/>
      </w:pPr>
      <w:r>
        <w:rPr>
          <w:b/>
        </w:rPr>
        <w:t>Компания:</w:t>
      </w:r>
      <w:r>
        <w:rPr/>
        <w:t xml:space="preserve"> ООО «РДВ-медиа» (департамент регионального развития интернет проектов)</w:t>
      </w:r>
    </w:p>
    <w:p>
      <w:pPr>
        <w:pStyle w:val="style0"/>
        <w:spacing w:after="0" w:before="0" w:lineRule="auto"/>
      </w:pPr>
      <w:r>
        <w:rPr>
          <w:b/>
        </w:rPr>
        <w:t>Контактное лицо:</w:t>
      </w:r>
      <w:r>
        <w:rPr/>
        <w:t xml:space="preserve"> </w:t>
      </w:r>
      <w:r>
        <w:rPr>
          <w:lang w:val="ru-RU"/>
        </w:rPr>
        <w:t xml:space="preserve">Шабалин Артем </w:t>
      </w:r>
      <w:r>
        <w:rPr>
          <w:lang w:val="en-US"/>
        </w:rPr>
        <w:t>(aash@rdw.ru)</w:t>
      </w:r>
    </w:p>
    <w:p>
      <w:pPr>
        <w:pStyle w:val="style0"/>
        <w:spacing w:after="0" w:before="0" w:lineRule="auto"/>
      </w:pPr>
      <w:r>
        <w:rPr>
          <w:b/>
        </w:rPr>
        <w:t>Регион:</w:t>
      </w:r>
      <w:r>
        <w:rPr/>
        <w:t xml:space="preserve"> Москва</w:t>
      </w:r>
    </w:p>
    <w:p>
      <w:pPr>
        <w:pStyle w:val="style0"/>
        <w:spacing w:after="0" w:before="0" w:lineRule="auto"/>
      </w:pPr>
      <w:r>
        <w:rPr/>
      </w:r>
    </w:p>
    <w:p>
      <w:pPr>
        <w:pStyle w:val="style0"/>
        <w:spacing w:after="0" w:before="0" w:lineRule="auto"/>
      </w:pPr>
      <w:r>
        <w:rPr/>
      </w:r>
    </w:p>
    <w:p>
      <w:pPr>
        <w:pStyle w:val="style0"/>
        <w:spacing w:after="0" w:before="0" w:lineRule="auto"/>
      </w:pPr>
      <w:r>
        <w:rPr/>
      </w:r>
    </w:p>
    <w:p>
      <w:pPr>
        <w:pStyle w:val="style0"/>
        <w:spacing w:after="0" w:before="0" w:lineRule="auto"/>
      </w:pPr>
      <w:r>
        <w:rPr/>
      </w:r>
    </w:p>
    <w:p>
      <w:pPr>
        <w:pStyle w:val="style0"/>
      </w:pPr>
      <w:r>
        <w:rPr>
          <w:sz w:val="32"/>
          <w:b/>
          <w:szCs w:val="32"/>
        </w:rPr>
        <w:t>ЛОТ №</w:t>
      </w:r>
      <w:r>
        <w:rPr>
          <w:sz w:val="32"/>
          <w:b/>
          <w:szCs w:val="32"/>
          <w:lang w:val="en-US"/>
        </w:rPr>
        <w:t>3</w:t>
      </w:r>
      <w:r>
        <w:rPr>
          <w:sz w:val="32"/>
          <w:b/>
          <w:szCs w:val="32"/>
        </w:rPr>
        <w:t xml:space="preserve">. </w:t>
      </w:r>
      <w:r>
        <w:rPr>
          <w:sz w:val="32"/>
          <w:b/>
          <w:szCs w:val="32"/>
          <w:lang w:val="ru-RU"/>
        </w:rPr>
        <w:t xml:space="preserve">Пакеты </w:t>
      </w:r>
      <w:r>
        <w:rPr>
          <w:sz w:val="32"/>
          <w:b/>
          <w:szCs w:val="32"/>
          <w:lang w:val="ru-RU"/>
        </w:rPr>
        <w:t>крафт с логотипом</w:t>
      </w:r>
      <w:r>
        <w:rPr>
          <w:sz w:val="32"/>
          <w:b/>
          <w:szCs w:val="32"/>
        </w:rPr>
        <w:t>.</w:t>
      </w:r>
    </w:p>
    <w:p>
      <w:pPr>
        <w:pStyle w:val="style0"/>
      </w:pPr>
      <w:r>
        <w:rPr>
          <w:b w:val="off"/>
          <w:bCs w:val="off"/>
        </w:rPr>
        <w:t>Изготовление и нанесение логотипа</w:t>
      </w:r>
    </w:p>
    <w:p>
      <w:pPr>
        <w:pStyle w:val="style0"/>
      </w:pPr>
      <w:r>
        <w:rPr>
          <w:b/>
        </w:rPr>
        <w:t>Тираж:</w:t>
      </w:r>
      <w:r>
        <w:rPr/>
        <w:t xml:space="preserve"> </w:t>
      </w:r>
      <w:r>
        <w:rPr/>
        <w:t>10</w:t>
      </w:r>
      <w:r>
        <w:rPr/>
        <w:t xml:space="preserve"> 000 шт.</w:t>
      </w:r>
    </w:p>
    <w:p>
      <w:pPr>
        <w:pStyle w:val="style0"/>
      </w:pPr>
      <w:r>
        <w:rPr>
          <w:b/>
        </w:rPr>
        <w:t>Конструкция:</w:t>
      </w:r>
      <w:r>
        <w:rPr/>
        <w:t xml:space="preserve"> </w:t>
      </w:r>
      <w:r>
        <w:rPr>
          <w:i/>
          <w:iCs/>
        </w:rPr>
        <w:t>Ширина</w:t>
      </w:r>
      <w:r>
        <w:rPr/>
        <w:t xml:space="preserve"> 250 мм (</w:t>
      </w:r>
      <w:r>
        <w:rPr>
          <w:rFonts w:ascii="Calibri" w:hAnsi="Calibri"/>
        </w:rPr>
        <w:t>±10мм)</w:t>
      </w:r>
      <w:r>
        <w:rPr/>
        <w:t xml:space="preserve">, </w:t>
      </w:r>
      <w:r>
        <w:rPr>
          <w:i/>
          <w:iCs/>
        </w:rPr>
        <w:t>Глубина</w:t>
      </w:r>
      <w:r>
        <w:rPr/>
        <w:t xml:space="preserve"> 90 мм (</w:t>
      </w:r>
      <w:r>
        <w:rPr>
          <w:rFonts w:ascii="Calibri" w:hAnsi="Calibri"/>
        </w:rPr>
        <w:t xml:space="preserve">±10мм), </w:t>
      </w:r>
      <w:r>
        <w:rPr/>
        <w:t>Высота 320 мм (</w:t>
      </w:r>
      <w:r>
        <w:rPr>
          <w:rFonts w:ascii="Calibri" w:hAnsi="Calibri"/>
        </w:rPr>
        <w:t xml:space="preserve">±10мм), </w:t>
      </w:r>
      <w:r>
        <w:rPr>
          <w:i/>
          <w:iCs/>
          <w:rFonts w:ascii="Calibri" w:hAnsi="Calibri"/>
        </w:rPr>
        <w:t>Бумага</w:t>
      </w:r>
      <w:r>
        <w:rPr>
          <w:rFonts w:ascii="Calibri" w:hAnsi="Calibri"/>
        </w:rPr>
        <w:t xml:space="preserve"> 90 </w:t>
      </w:r>
      <w:r>
        <w:rPr/>
        <w:t xml:space="preserve">г/м2, </w:t>
      </w:r>
      <w:r>
        <w:rPr>
          <w:i/>
          <w:iCs/>
        </w:rPr>
        <w:t>цвет пакета</w:t>
      </w:r>
      <w:r>
        <w:rPr/>
        <w:t xml:space="preserve"> красный</w:t>
      </w:r>
    </w:p>
    <w:p>
      <w:pPr>
        <w:pStyle w:val="style0"/>
        <w:spacing w:after="0" w:before="0" w:line="240" w:lineRule="atLeast"/>
      </w:pPr>
      <w:r>
        <w:rPr>
          <w:b/>
        </w:rPr>
        <w:t xml:space="preserve">Ручка: </w:t>
      </w:r>
      <w:r>
        <w:rPr>
          <w:b w:val="off"/>
          <w:bCs w:val="off"/>
        </w:rPr>
        <w:t>крученая</w:t>
      </w:r>
    </w:p>
    <w:p>
      <w:pPr>
        <w:pStyle w:val="style0"/>
        <w:spacing w:after="0" w:before="0" w:line="240" w:lineRule="atLeast"/>
      </w:pPr>
      <w:r>
        <w:rPr>
          <w:b/>
        </w:rPr>
        <w:t>Логотип</w:t>
      </w:r>
      <w:r>
        <w:rPr>
          <w:b/>
        </w:rPr>
        <w:t xml:space="preserve">: </w:t>
      </w:r>
      <w:r>
        <w:rPr>
          <w:i/>
          <w:b w:val="off"/>
          <w:iCs/>
          <w:bCs w:val="off"/>
        </w:rPr>
        <w:t>Ширина</w:t>
      </w:r>
      <w:r>
        <w:rPr>
          <w:b w:val="off"/>
          <w:bCs w:val="off"/>
        </w:rPr>
        <w:t xml:space="preserve"> 2</w:t>
      </w:r>
      <w:r>
        <w:rPr>
          <w:b w:val="off"/>
          <w:bCs w:val="off"/>
        </w:rPr>
        <w:t>0</w:t>
      </w:r>
      <w:r>
        <w:rPr>
          <w:b w:val="off"/>
          <w:bCs w:val="off"/>
        </w:rPr>
        <w:t>0 мм (</w:t>
      </w:r>
      <w:r>
        <w:rPr>
          <w:b w:val="off"/>
          <w:bCs w:val="off"/>
          <w:rFonts w:ascii="Calibri" w:hAnsi="Calibri"/>
        </w:rPr>
        <w:t>±10мм)</w:t>
      </w:r>
      <w:r>
        <w:rPr>
          <w:b w:val="off"/>
          <w:bCs w:val="off"/>
        </w:rPr>
        <w:t xml:space="preserve">, Высота </w:t>
      </w:r>
      <w:r>
        <w:rPr>
          <w:b w:val="off"/>
          <w:bCs w:val="off"/>
        </w:rPr>
        <w:t>10</w:t>
      </w:r>
      <w:r>
        <w:rPr>
          <w:b w:val="off"/>
          <w:bCs w:val="off"/>
        </w:rPr>
        <w:t>0 мм (</w:t>
      </w:r>
      <w:r>
        <w:rPr>
          <w:b w:val="off"/>
          <w:bCs w:val="off"/>
          <w:rFonts w:ascii="Calibri" w:hAnsi="Calibri"/>
        </w:rPr>
        <w:t xml:space="preserve">±10мм), </w:t>
      </w:r>
      <w:r>
        <w:rPr>
          <w:b w:val="off"/>
          <w:bCs w:val="off"/>
          <w:rFonts w:ascii="Calibri" w:hAnsi="Calibri"/>
        </w:rPr>
        <w:t>цвет белый, нанесение с двух сторон</w:t>
      </w:r>
    </w:p>
    <w:p>
      <w:pPr>
        <w:pStyle w:val="style0"/>
        <w:spacing w:after="0" w:before="0" w:line="240" w:lineRule="atLeast"/>
      </w:pPr>
      <w:r>
        <w:rPr/>
      </w:r>
    </w:p>
    <w:p>
      <w:pPr>
        <w:pStyle w:val="style0"/>
        <w:spacing w:after="0" w:before="0" w:lineRule="auto"/>
      </w:pPr>
      <w:r>
        <w:rPr/>
      </w:r>
    </w:p>
    <w:p>
      <w:pPr>
        <w:pStyle w:val="style0"/>
        <w:spacing w:after="0" w:before="0" w:lineRule="auto"/>
      </w:pPr>
      <w:r>
        <w:rPr>
          <w:b/>
        </w:rPr>
        <w:t>Период приема заявок:</w:t>
      </w:r>
      <w:r>
        <w:rPr/>
        <w:t xml:space="preserve"> </w:t>
      </w:r>
      <w:r>
        <w:rPr>
          <w:lang w:val="en-US"/>
        </w:rPr>
        <w:t>23</w:t>
      </w:r>
      <w:r>
        <w:rPr/>
        <w:t xml:space="preserve">.10.2013 - </w:t>
      </w:r>
      <w:r>
        <w:rPr>
          <w:lang w:val="en-US"/>
        </w:rPr>
        <w:t>30</w:t>
      </w:r>
      <w:r>
        <w:rPr/>
        <w:t>.10.2013</w:t>
      </w:r>
    </w:p>
    <w:p>
      <w:pPr>
        <w:pStyle w:val="style0"/>
        <w:spacing w:after="0" w:before="0" w:lineRule="auto"/>
      </w:pPr>
      <w:r>
        <w:rPr>
          <w:b/>
        </w:rPr>
        <w:t>Срок определения победителя и заключения договора:</w:t>
      </w:r>
      <w:r>
        <w:rPr/>
        <w:t xml:space="preserve"> </w:t>
      </w:r>
      <w:r>
        <w:rPr>
          <w:lang w:val="en-US"/>
        </w:rPr>
        <w:t>05</w:t>
      </w:r>
      <w:r>
        <w:rPr/>
        <w:t>.1</w:t>
      </w:r>
      <w:r>
        <w:rPr>
          <w:lang w:val="en-US"/>
        </w:rPr>
        <w:t>1</w:t>
      </w:r>
      <w:r>
        <w:rPr/>
        <w:t>.2013</w:t>
      </w:r>
    </w:p>
    <w:p>
      <w:pPr>
        <w:pStyle w:val="style0"/>
        <w:spacing w:after="0" w:before="0" w:lineRule="auto"/>
      </w:pPr>
      <w:r>
        <w:rPr>
          <w:b/>
        </w:rPr>
        <w:t>Срок поставки:</w:t>
      </w:r>
      <w:r>
        <w:rPr/>
        <w:t xml:space="preserve"> </w:t>
      </w:r>
      <w:r>
        <w:rPr>
          <w:lang w:val="en-US"/>
        </w:rPr>
        <w:t>20</w:t>
      </w:r>
      <w:r>
        <w:rPr/>
        <w:t xml:space="preserve">.11.13 – </w:t>
      </w:r>
      <w:r>
        <w:rPr>
          <w:lang w:val="en-US"/>
        </w:rPr>
        <w:t>30</w:t>
      </w:r>
      <w:r>
        <w:rPr/>
        <w:t>.11.13</w:t>
      </w:r>
    </w:p>
    <w:p>
      <w:pPr>
        <w:pStyle w:val="style0"/>
        <w:spacing w:after="0" w:before="0" w:lineRule="auto"/>
      </w:pPr>
      <w:r>
        <w:rPr>
          <w:b/>
        </w:rPr>
        <w:t>Компания:</w:t>
      </w:r>
      <w:r>
        <w:rPr/>
        <w:t xml:space="preserve"> ООО «РДВ-медиа» (департамент регионального развития интернет проектов)</w:t>
      </w:r>
    </w:p>
    <w:p>
      <w:pPr>
        <w:pStyle w:val="style0"/>
        <w:spacing w:after="0" w:before="0" w:lineRule="auto"/>
      </w:pPr>
      <w:r>
        <w:rPr>
          <w:b/>
        </w:rPr>
        <w:t>Контактное лицо:</w:t>
      </w:r>
      <w:r>
        <w:rPr/>
        <w:t xml:space="preserve"> </w:t>
      </w:r>
      <w:r>
        <w:rPr>
          <w:lang w:val="ru-RU"/>
        </w:rPr>
        <w:t xml:space="preserve">Шабалин Артем </w:t>
      </w:r>
      <w:r>
        <w:rPr>
          <w:lang w:val="en-US"/>
        </w:rPr>
        <w:t>(aash@rdw.ru)</w:t>
      </w:r>
    </w:p>
    <w:p>
      <w:pPr>
        <w:pStyle w:val="style0"/>
        <w:spacing w:after="0" w:before="0" w:lineRule="auto"/>
      </w:pPr>
      <w:r>
        <w:rPr>
          <w:b/>
        </w:rPr>
        <w:t>Регион:</w:t>
      </w:r>
      <w:r>
        <w:rPr/>
        <w:t xml:space="preserve"> Москва</w:t>
      </w:r>
    </w:p>
    <w:p>
      <w:pPr>
        <w:pStyle w:val="style0"/>
        <w:spacing w:after="0" w:before="0" w:lineRule="auto"/>
      </w:pPr>
      <w:r>
        <w:rPr/>
      </w:r>
    </w:p>
    <w:p>
      <w:pPr>
        <w:pStyle w:val="style0"/>
        <w:spacing w:after="0" w:before="0" w:lineRule="auto"/>
      </w:pPr>
      <w:r>
        <w:rPr/>
      </w:r>
    </w:p>
    <w:p>
      <w:pPr>
        <w:pStyle w:val="style0"/>
      </w:pPr>
      <w:r>
        <w:rPr>
          <w:sz w:val="32"/>
          <w:b/>
          <w:szCs w:val="32"/>
        </w:rPr>
        <w:t>ЛОТ №</w:t>
      </w:r>
      <w:r>
        <w:rPr>
          <w:sz w:val="32"/>
          <w:b/>
          <w:szCs w:val="32"/>
          <w:lang w:val="ru-RU"/>
        </w:rPr>
        <w:t>4</w:t>
      </w:r>
      <w:r>
        <w:rPr>
          <w:sz w:val="32"/>
          <w:b/>
          <w:szCs w:val="32"/>
        </w:rPr>
        <w:t xml:space="preserve">. </w:t>
      </w:r>
      <w:r>
        <w:rPr>
          <w:sz w:val="32"/>
          <w:b/>
          <w:szCs w:val="32"/>
          <w:lang w:val="ru-RU"/>
        </w:rPr>
        <w:t>Часы настенные с логотипом</w:t>
      </w:r>
      <w:r>
        <w:rPr>
          <w:sz w:val="32"/>
          <w:b/>
          <w:szCs w:val="32"/>
        </w:rPr>
        <w:t>.</w:t>
      </w:r>
    </w:p>
    <w:p>
      <w:pPr>
        <w:pStyle w:val="style0"/>
      </w:pPr>
      <w:r>
        <w:rPr>
          <w:b w:val="off"/>
          <w:bCs w:val="off"/>
        </w:rPr>
        <w:t>Изготовление и нанесение логотипа</w:t>
      </w:r>
    </w:p>
    <w:p>
      <w:pPr>
        <w:pStyle w:val="style0"/>
      </w:pPr>
      <w:r>
        <w:rPr>
          <w:b/>
        </w:rPr>
        <w:t xml:space="preserve">Страна производитель: </w:t>
      </w:r>
      <w:r>
        <w:rPr>
          <w:b w:val="off"/>
          <w:bCs w:val="off"/>
        </w:rPr>
        <w:t>Россия или Китай</w:t>
      </w:r>
    </w:p>
    <w:p>
      <w:pPr>
        <w:pStyle w:val="style0"/>
      </w:pPr>
      <w:r>
        <w:rPr>
          <w:b/>
        </w:rPr>
        <w:t>Тираж:</w:t>
      </w:r>
      <w:r>
        <w:rPr/>
        <w:t xml:space="preserve"> </w:t>
      </w:r>
      <w:r>
        <w:rPr/>
        <w:t xml:space="preserve">1 </w:t>
      </w:r>
      <w:r>
        <w:rPr/>
        <w:t>000 шт.</w:t>
      </w:r>
    </w:p>
    <w:p>
      <w:pPr>
        <w:pStyle w:val="style0"/>
      </w:pPr>
      <w:r>
        <w:rPr>
          <w:b/>
          <w:bCs/>
        </w:rPr>
        <w:t xml:space="preserve">Конструкция: </w:t>
      </w:r>
      <w:r>
        <w:rPr>
          <w:b w:val="off"/>
          <w:bCs w:val="off"/>
        </w:rPr>
        <w:t>форма — круглые, материал — пластик, цвет корпуса (при наличии) — красный, батарейки в комплекте.</w:t>
      </w:r>
    </w:p>
    <w:p>
      <w:pPr>
        <w:pStyle w:val="style0"/>
      </w:pPr>
      <w:r>
        <w:rPr>
          <w:b/>
          <w:bCs/>
        </w:rPr>
        <w:t>Диаметр:</w:t>
      </w:r>
      <w:r>
        <w:rPr/>
        <w:t xml:space="preserve"> 26 — 32 см</w:t>
      </w:r>
    </w:p>
    <w:p>
      <w:pPr>
        <w:pStyle w:val="style0"/>
        <w:spacing w:after="0" w:before="0" w:line="240" w:lineRule="atLeast"/>
      </w:pPr>
      <w:r>
        <w:rPr>
          <w:b/>
        </w:rPr>
        <w:t>Логотип</w:t>
      </w:r>
      <w:r>
        <w:rPr>
          <w:b/>
        </w:rPr>
        <w:t xml:space="preserve">: </w:t>
      </w:r>
      <w:r>
        <w:rPr>
          <w:b w:val="off"/>
          <w:bCs w:val="off"/>
          <w:rFonts w:ascii="Calibri" w:hAnsi="Calibri"/>
        </w:rPr>
        <w:t>не менее 2/3 диаметра циферблата, нанесение в один цвет (красный)</w:t>
      </w:r>
    </w:p>
    <w:p>
      <w:pPr>
        <w:pStyle w:val="style0"/>
        <w:spacing w:after="0" w:before="0" w:line="240" w:lineRule="atLeast"/>
      </w:pPr>
      <w:r>
        <w:rPr/>
      </w:r>
    </w:p>
    <w:p>
      <w:pPr>
        <w:pStyle w:val="style0"/>
        <w:spacing w:after="0" w:before="0" w:lineRule="auto"/>
      </w:pPr>
      <w:r>
        <w:rPr/>
      </w:r>
    </w:p>
    <w:p>
      <w:pPr>
        <w:pStyle w:val="style0"/>
        <w:spacing w:after="0" w:before="0" w:lineRule="auto"/>
      </w:pPr>
      <w:r>
        <w:rPr>
          <w:b/>
        </w:rPr>
        <w:t>Период приема заявок:</w:t>
      </w:r>
      <w:r>
        <w:rPr/>
        <w:t xml:space="preserve"> </w:t>
      </w:r>
      <w:r>
        <w:rPr>
          <w:lang w:val="en-US"/>
        </w:rPr>
        <w:t>23</w:t>
      </w:r>
      <w:r>
        <w:rPr/>
        <w:t xml:space="preserve">.10.2013 - </w:t>
      </w:r>
      <w:r>
        <w:rPr>
          <w:lang w:val="en-US"/>
        </w:rPr>
        <w:t>30</w:t>
      </w:r>
      <w:r>
        <w:rPr/>
        <w:t>.10.2013</w:t>
      </w:r>
    </w:p>
    <w:p>
      <w:pPr>
        <w:pStyle w:val="style0"/>
        <w:spacing w:after="0" w:before="0" w:lineRule="auto"/>
      </w:pPr>
      <w:r>
        <w:rPr>
          <w:b/>
        </w:rPr>
        <w:t>Срок определения победителя и заключения договора:</w:t>
      </w:r>
      <w:r>
        <w:rPr/>
        <w:t xml:space="preserve"> </w:t>
      </w:r>
      <w:r>
        <w:rPr>
          <w:lang w:val="en-US"/>
        </w:rPr>
        <w:t>05</w:t>
      </w:r>
      <w:r>
        <w:rPr/>
        <w:t>.1</w:t>
      </w:r>
      <w:r>
        <w:rPr>
          <w:lang w:val="en-US"/>
        </w:rPr>
        <w:t>1</w:t>
      </w:r>
      <w:r>
        <w:rPr/>
        <w:t>.2013</w:t>
      </w:r>
    </w:p>
    <w:p>
      <w:pPr>
        <w:pStyle w:val="style0"/>
        <w:spacing w:after="0" w:before="0" w:lineRule="auto"/>
      </w:pPr>
      <w:r>
        <w:rPr>
          <w:b/>
        </w:rPr>
        <w:t>Срок поставки:</w:t>
      </w:r>
      <w:r>
        <w:rPr/>
        <w:t xml:space="preserve"> </w:t>
      </w:r>
      <w:r>
        <w:rPr>
          <w:lang w:val="en-US"/>
        </w:rPr>
        <w:t>20</w:t>
      </w:r>
      <w:r>
        <w:rPr/>
        <w:t xml:space="preserve">.11.13 – </w:t>
      </w:r>
      <w:r>
        <w:rPr>
          <w:lang w:val="en-US"/>
        </w:rPr>
        <w:t>30</w:t>
      </w:r>
      <w:r>
        <w:rPr/>
        <w:t>.11.13</w:t>
      </w:r>
    </w:p>
    <w:p>
      <w:pPr>
        <w:pStyle w:val="style0"/>
        <w:spacing w:after="0" w:before="0" w:lineRule="auto"/>
      </w:pPr>
      <w:r>
        <w:rPr>
          <w:b/>
        </w:rPr>
        <w:t>Компания:</w:t>
      </w:r>
      <w:r>
        <w:rPr/>
        <w:t xml:space="preserve"> ООО «РДВ-медиа» (департамент регионального развития интернет проектов)</w:t>
      </w:r>
    </w:p>
    <w:p>
      <w:pPr>
        <w:pStyle w:val="style0"/>
        <w:spacing w:after="0" w:before="0" w:lineRule="auto"/>
      </w:pPr>
      <w:r>
        <w:rPr>
          <w:b/>
        </w:rPr>
        <w:t>Контактное лицо:</w:t>
      </w:r>
      <w:r>
        <w:rPr/>
        <w:t xml:space="preserve"> </w:t>
      </w:r>
      <w:r>
        <w:rPr>
          <w:lang w:val="ru-RU"/>
        </w:rPr>
        <w:t xml:space="preserve">Шабалин Артем </w:t>
      </w:r>
      <w:r>
        <w:rPr>
          <w:lang w:val="en-US"/>
        </w:rPr>
        <w:t>(aash@rdw.ru)</w:t>
      </w:r>
    </w:p>
    <w:p>
      <w:pPr>
        <w:pStyle w:val="style0"/>
        <w:spacing w:after="0" w:before="0" w:lineRule="auto"/>
      </w:pPr>
      <w:r>
        <w:rPr>
          <w:b/>
        </w:rPr>
        <w:t>Регион:</w:t>
      </w:r>
      <w:r>
        <w:rPr/>
        <w:t xml:space="preserve"> Москва</w:t>
      </w:r>
    </w:p>
    <w:p>
      <w:pPr>
        <w:pStyle w:val="style0"/>
        <w:spacing w:after="0" w:before="0" w:lineRule="auto"/>
      </w:pPr>
      <w:r>
        <w:rPr/>
      </w:r>
    </w:p>
    <w:p>
      <w:pPr>
        <w:pStyle w:val="style0"/>
        <w:spacing w:after="0" w:before="0" w:lineRule="auto"/>
      </w:pPr>
      <w:r>
        <w:rPr/>
      </w:r>
    </w:p>
    <w:p>
      <w:pPr>
        <w:pStyle w:val="style0"/>
        <w:spacing w:after="0" w:before="0" w:lineRule="auto"/>
      </w:pPr>
      <w:r>
        <w:rPr/>
      </w:r>
    </w:p>
    <w:p>
      <w:pPr>
        <w:pStyle w:val="style0"/>
        <w:spacing w:after="0" w:before="0" w:lineRule="auto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1" w:type="paragraph">
    <w:name w:val="Заголовок 1"/>
    <w:basedOn w:val="style17"/>
    <w:next w:val="style18"/>
    <w:pPr>
      <w:outlineLvl w:val="0"/>
    </w:pPr>
    <w:rPr>
      <w:sz w:val="48"/>
      <w:b/>
      <w:szCs w:val="48"/>
      <w:bCs/>
      <w:rFonts w:ascii="Times New Roman" w:cs="Tahoma" w:eastAsia="Lucida Sans Unicode" w:hAnsi="Times New Roman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next w:val="style16"/>
    <w:rPr>
      <w:b/>
      <w:bCs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  <w:style w:styleId="style22" w:type="paragraph">
    <w:name w:val="List Paragraph"/>
    <w:basedOn w:val="style0"/>
    <w:next w:val="style22"/>
    <w:pPr/>
    <w:rPr/>
  </w:style>
  <w:style w:styleId="style23" w:type="paragraph">
    <w:name w:val="Содержимое таблицы"/>
    <w:basedOn w:val="style0"/>
    <w:next w:val="style23"/>
    <w:pPr>
      <w:suppressLineNumbers/>
    </w:pPr>
    <w:rPr/>
  </w:style>
  <w:style w:styleId="style24" w:type="paragraph">
    <w:name w:val="Заголовок таблицы"/>
    <w:basedOn w:val="style23"/>
    <w:next w:val="style24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2013-09-28T07:33:00.00Z</dcterms:created>
  <dc:creator>dir35</dc:creator>
  <cp:lastModifiedBy>dir35</cp:lastModifiedBy>
  <dcterms:modified xsi:type="dcterms:W3CDTF">2013-09-29T08:41:00.00Z</dcterms:modified>
  <cp:revision>11</cp:revision>
</cp:coreProperties>
</file>