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F" w:rsidRPr="00FC3ECF" w:rsidRDefault="00FC3ECF" w:rsidP="00FC3ECF">
      <w:pPr>
        <w:spacing w:after="0" w:line="360" w:lineRule="auto"/>
        <w:jc w:val="center"/>
        <w:rPr>
          <w:b/>
          <w:sz w:val="40"/>
          <w:szCs w:val="40"/>
        </w:rPr>
      </w:pPr>
      <w:r w:rsidRPr="00FC3ECF">
        <w:rPr>
          <w:b/>
          <w:sz w:val="40"/>
          <w:szCs w:val="40"/>
        </w:rPr>
        <w:t>Заявка</w:t>
      </w:r>
    </w:p>
    <w:p w:rsidR="00FC3ECF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>на участие в конкурсе по выбору подрядчика</w:t>
      </w:r>
    </w:p>
    <w:p w:rsidR="00E67AB8" w:rsidRPr="00FC3ECF" w:rsidRDefault="00FC3ECF" w:rsidP="00FC3ECF">
      <w:pPr>
        <w:spacing w:after="0" w:line="360" w:lineRule="auto"/>
        <w:jc w:val="center"/>
        <w:rPr>
          <w:sz w:val="28"/>
          <w:szCs w:val="28"/>
        </w:rPr>
      </w:pPr>
      <w:r w:rsidRPr="00FC3ECF">
        <w:rPr>
          <w:sz w:val="28"/>
          <w:szCs w:val="28"/>
        </w:rPr>
        <w:t xml:space="preserve">на изготовление </w:t>
      </w:r>
      <w:r w:rsidR="00F275E2">
        <w:rPr>
          <w:sz w:val="28"/>
          <w:szCs w:val="28"/>
        </w:rPr>
        <w:t>бумажных пакетов для</w:t>
      </w:r>
      <w:r w:rsidRPr="00FC3ECF">
        <w:rPr>
          <w:sz w:val="28"/>
          <w:szCs w:val="28"/>
        </w:rPr>
        <w:t xml:space="preserve"> ЗАО «ГК «РусГазИнжиниринг»</w:t>
      </w:r>
    </w:p>
    <w:p w:rsidR="00FC3ECF" w:rsidRDefault="00FC3ECF" w:rsidP="00FC3ECF">
      <w:pPr>
        <w:spacing w:after="0" w:line="360" w:lineRule="auto"/>
        <w:jc w:val="center"/>
      </w:pPr>
    </w:p>
    <w:p w:rsidR="00FC3ECF" w:rsidRDefault="00FC3ECF" w:rsidP="00FC3ECF">
      <w:pPr>
        <w:spacing w:after="0" w:line="360" w:lineRule="auto"/>
        <w:jc w:val="center"/>
        <w:rPr>
          <w:b/>
          <w:sz w:val="32"/>
          <w:szCs w:val="32"/>
        </w:rPr>
      </w:pPr>
      <w:r w:rsidRPr="00FC3ECF">
        <w:rPr>
          <w:b/>
          <w:sz w:val="32"/>
          <w:szCs w:val="32"/>
        </w:rPr>
        <w:t>Техническое задание</w:t>
      </w:r>
    </w:p>
    <w:p w:rsidR="00F455C9" w:rsidRDefault="00F275E2" w:rsidP="009E7979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Бумажные пакеты</w:t>
      </w:r>
      <w:r w:rsidR="00870034">
        <w:rPr>
          <w:sz w:val="28"/>
          <w:szCs w:val="28"/>
        </w:rPr>
        <w:t>. Предпочтительный р</w:t>
      </w:r>
      <w:r w:rsidR="00E21ACA">
        <w:rPr>
          <w:sz w:val="28"/>
          <w:szCs w:val="28"/>
        </w:rPr>
        <w:t>азмер:</w:t>
      </w:r>
      <w:r>
        <w:rPr>
          <w:sz w:val="28"/>
          <w:szCs w:val="28"/>
        </w:rPr>
        <w:t xml:space="preserve"> 35х24х9 см.</w:t>
      </w:r>
      <w:r w:rsidR="00600CE6">
        <w:rPr>
          <w:sz w:val="28"/>
          <w:szCs w:val="28"/>
        </w:rPr>
        <w:t xml:space="preserve"> </w:t>
      </w:r>
      <w:r w:rsidR="00E21ACA">
        <w:rPr>
          <w:sz w:val="28"/>
          <w:szCs w:val="28"/>
        </w:rPr>
        <w:t xml:space="preserve">Тираж: </w:t>
      </w:r>
      <w:r w:rsidR="00600CE6">
        <w:rPr>
          <w:sz w:val="28"/>
          <w:szCs w:val="28"/>
        </w:rPr>
        <w:t>500 шт.</w:t>
      </w:r>
    </w:p>
    <w:p w:rsidR="00600CE6" w:rsidRDefault="003469B8" w:rsidP="009E797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Одинаковое изображение с двух сторон</w:t>
      </w:r>
      <w:r w:rsidR="00A239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39AC">
        <w:rPr>
          <w:sz w:val="28"/>
          <w:szCs w:val="28"/>
        </w:rPr>
        <w:t>Н</w:t>
      </w:r>
      <w:r w:rsidR="00EC6459">
        <w:rPr>
          <w:sz w:val="28"/>
          <w:szCs w:val="28"/>
        </w:rPr>
        <w:t>анесение 4+0</w:t>
      </w:r>
      <w:r>
        <w:rPr>
          <w:sz w:val="28"/>
          <w:szCs w:val="28"/>
        </w:rPr>
        <w:t>,</w:t>
      </w:r>
      <w:r w:rsidR="00771BA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21ACA" w:rsidRPr="00E21ACA">
        <w:rPr>
          <w:sz w:val="28"/>
          <w:szCs w:val="28"/>
        </w:rPr>
        <w:t xml:space="preserve">атовая </w:t>
      </w:r>
      <w:proofErr w:type="spellStart"/>
      <w:r w:rsidR="00E21ACA" w:rsidRPr="00E21ACA">
        <w:rPr>
          <w:sz w:val="28"/>
          <w:szCs w:val="28"/>
        </w:rPr>
        <w:t>ламинация</w:t>
      </w:r>
      <w:proofErr w:type="spellEnd"/>
      <w:r>
        <w:rPr>
          <w:sz w:val="28"/>
          <w:szCs w:val="28"/>
        </w:rPr>
        <w:t xml:space="preserve"> 1+0</w:t>
      </w:r>
      <w:r w:rsidR="00E21ACA" w:rsidRPr="00E21ACA">
        <w:rPr>
          <w:sz w:val="28"/>
          <w:szCs w:val="28"/>
        </w:rPr>
        <w:t>,</w:t>
      </w:r>
      <w:r w:rsidR="00870034">
        <w:rPr>
          <w:sz w:val="28"/>
          <w:szCs w:val="28"/>
        </w:rPr>
        <w:t xml:space="preserve"> плотность </w:t>
      </w:r>
      <w:r w:rsidR="00A239AC">
        <w:rPr>
          <w:sz w:val="28"/>
          <w:szCs w:val="28"/>
        </w:rPr>
        <w:t xml:space="preserve"> </w:t>
      </w:r>
      <w:r w:rsidR="00870034">
        <w:rPr>
          <w:sz w:val="28"/>
          <w:szCs w:val="28"/>
        </w:rPr>
        <w:t>200 г/м</w:t>
      </w:r>
      <w:proofErr w:type="gramStart"/>
      <w:r w:rsidR="00870034">
        <w:rPr>
          <w:sz w:val="28"/>
          <w:szCs w:val="28"/>
        </w:rPr>
        <w:t>2</w:t>
      </w:r>
      <w:proofErr w:type="gramEnd"/>
      <w:r w:rsidR="00870034">
        <w:rPr>
          <w:sz w:val="28"/>
          <w:szCs w:val="28"/>
        </w:rPr>
        <w:t>,</w:t>
      </w:r>
      <w:r w:rsidR="00E21ACA" w:rsidRPr="00E21ACA">
        <w:rPr>
          <w:sz w:val="28"/>
          <w:szCs w:val="28"/>
        </w:rPr>
        <w:t xml:space="preserve"> люверсы</w:t>
      </w:r>
      <w:r w:rsidR="00E21ACA">
        <w:rPr>
          <w:sz w:val="28"/>
          <w:szCs w:val="28"/>
        </w:rPr>
        <w:t xml:space="preserve"> </w:t>
      </w:r>
      <w:r w:rsidR="00E21ACA" w:rsidRPr="00E21ACA">
        <w:rPr>
          <w:sz w:val="28"/>
          <w:szCs w:val="28"/>
        </w:rPr>
        <w:t>серебро, веревочные</w:t>
      </w:r>
      <w:r w:rsidR="00E21ACA">
        <w:rPr>
          <w:sz w:val="28"/>
          <w:szCs w:val="28"/>
        </w:rPr>
        <w:t xml:space="preserve"> </w:t>
      </w:r>
      <w:r w:rsidR="00E21ACA" w:rsidRPr="00E21ACA">
        <w:rPr>
          <w:sz w:val="28"/>
          <w:szCs w:val="28"/>
        </w:rPr>
        <w:t>ручки</w:t>
      </w:r>
      <w:r w:rsidR="00EC6459">
        <w:rPr>
          <w:sz w:val="28"/>
          <w:szCs w:val="28"/>
        </w:rPr>
        <w:t xml:space="preserve"> </w:t>
      </w:r>
      <w:r w:rsidR="00EC6459" w:rsidRPr="00EC6459">
        <w:rPr>
          <w:sz w:val="28"/>
          <w:szCs w:val="28"/>
        </w:rPr>
        <w:t>с ограничителем</w:t>
      </w:r>
      <w:r w:rsidR="00870034">
        <w:rPr>
          <w:sz w:val="28"/>
          <w:szCs w:val="28"/>
        </w:rPr>
        <w:t xml:space="preserve"> синие</w:t>
      </w:r>
      <w:r w:rsidR="00E21ACA">
        <w:rPr>
          <w:sz w:val="28"/>
          <w:szCs w:val="28"/>
        </w:rPr>
        <w:t>.</w:t>
      </w:r>
    </w:p>
    <w:bookmarkEnd w:id="0"/>
    <w:p w:rsidR="00F455C9" w:rsidRDefault="00F455C9" w:rsidP="00FC3ECF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5920"/>
        <w:gridCol w:w="4727"/>
      </w:tblGrid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 xml:space="preserve">Наименование </w:t>
            </w:r>
            <w:r w:rsidR="00F85D8A" w:rsidRPr="00E05E45">
              <w:rPr>
                <w:sz w:val="28"/>
                <w:szCs w:val="28"/>
              </w:rPr>
              <w:t>юр</w:t>
            </w:r>
            <w:r w:rsidR="00BF52ED" w:rsidRPr="00E05E45">
              <w:rPr>
                <w:sz w:val="28"/>
                <w:szCs w:val="28"/>
              </w:rPr>
              <w:t>идического</w:t>
            </w:r>
            <w:r w:rsidR="00F85D8A" w:rsidRPr="00E05E45">
              <w:rPr>
                <w:sz w:val="28"/>
                <w:szCs w:val="28"/>
              </w:rPr>
              <w:t xml:space="preserve"> лиц</w:t>
            </w:r>
            <w:r w:rsidR="00BF52ED" w:rsidRPr="00E05E45">
              <w:rPr>
                <w:sz w:val="28"/>
                <w:szCs w:val="28"/>
              </w:rPr>
              <w:t>а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29"/>
        </w:trPr>
        <w:tc>
          <w:tcPr>
            <w:tcW w:w="5920" w:type="dxa"/>
            <w:vAlign w:val="bottom"/>
          </w:tcPr>
          <w:p w:rsidR="00F455C9" w:rsidRPr="00E05E45" w:rsidRDefault="00F85D8A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ОГРН</w:t>
            </w:r>
            <w:r w:rsidR="00BF52ED" w:rsidRPr="00E05E45">
              <w:rPr>
                <w:sz w:val="28"/>
                <w:szCs w:val="28"/>
              </w:rPr>
              <w:t>/ ОГРНИП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55C9" w:rsidTr="00E05E45">
        <w:trPr>
          <w:trHeight w:val="648"/>
        </w:trPr>
        <w:tc>
          <w:tcPr>
            <w:tcW w:w="5920" w:type="dxa"/>
            <w:vAlign w:val="bottom"/>
          </w:tcPr>
          <w:p w:rsidR="00F455C9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ИНН</w:t>
            </w:r>
          </w:p>
        </w:tc>
        <w:tc>
          <w:tcPr>
            <w:tcW w:w="4727" w:type="dxa"/>
            <w:vAlign w:val="bottom"/>
          </w:tcPr>
          <w:p w:rsidR="00F455C9" w:rsidRPr="00E05E45" w:rsidRDefault="00F455C9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27" w:type="dxa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BF52ED" w:rsidRPr="00E05E45" w:rsidRDefault="00C538C8" w:rsidP="00C538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</w:t>
            </w:r>
            <w:r w:rsidR="00BF52ED" w:rsidRPr="00E05E45">
              <w:rPr>
                <w:sz w:val="28"/>
                <w:szCs w:val="28"/>
                <w:lang w:val="en-US"/>
              </w:rPr>
              <w:t>e</w:t>
            </w:r>
            <w:r w:rsidR="00BF52ED" w:rsidRPr="00E05E45">
              <w:rPr>
                <w:sz w:val="28"/>
                <w:szCs w:val="28"/>
              </w:rPr>
              <w:t>-</w:t>
            </w:r>
            <w:r w:rsidR="00BF52ED" w:rsidRPr="00E05E4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865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E05E45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Возможность схемы оплаты:</w:t>
            </w:r>
          </w:p>
          <w:p w:rsidR="00BF52ED" w:rsidRPr="00E05E45" w:rsidRDefault="00E05E45" w:rsidP="00E05E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7</w:t>
            </w:r>
            <w:r w:rsidR="00221650">
              <w:rPr>
                <w:sz w:val="28"/>
                <w:szCs w:val="28"/>
              </w:rPr>
              <w:t>0% - предоплата, 30% - по факту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E05E45" w:rsidP="00A731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доставки заказа в г. Подольск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BF52ED" w:rsidRPr="00E05E45" w:rsidRDefault="00221650" w:rsidP="002216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заказа,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ней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1650" w:rsidTr="00E05E45">
        <w:trPr>
          <w:trHeight w:val="648"/>
        </w:trPr>
        <w:tc>
          <w:tcPr>
            <w:tcW w:w="5920" w:type="dxa"/>
            <w:shd w:val="clear" w:color="auto" w:fill="DAEEF3" w:themeFill="accent5" w:themeFillTint="33"/>
            <w:vAlign w:val="bottom"/>
          </w:tcPr>
          <w:p w:rsidR="00221650" w:rsidRPr="00E05E45" w:rsidRDefault="00221650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Стоимость единицы продукции, руб.</w:t>
            </w:r>
          </w:p>
        </w:tc>
        <w:tc>
          <w:tcPr>
            <w:tcW w:w="4727" w:type="dxa"/>
            <w:shd w:val="clear" w:color="auto" w:fill="DAEEF3" w:themeFill="accent5" w:themeFillTint="33"/>
            <w:vAlign w:val="bottom"/>
          </w:tcPr>
          <w:p w:rsidR="00221650" w:rsidRPr="00E05E45" w:rsidRDefault="00221650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52ED" w:rsidTr="00E05E45">
        <w:trPr>
          <w:trHeight w:val="648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5E45">
              <w:rPr>
                <w:b/>
                <w:sz w:val="28"/>
                <w:szCs w:val="28"/>
              </w:rPr>
              <w:t>Общая стоимость заказа, руб.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F52ED" w:rsidRPr="00E05E45" w:rsidRDefault="00BF52ED" w:rsidP="00BF52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FA0" w:rsidTr="00252FA0">
        <w:trPr>
          <w:trHeight w:val="647"/>
        </w:trPr>
        <w:tc>
          <w:tcPr>
            <w:tcW w:w="10647" w:type="dxa"/>
            <w:gridSpan w:val="2"/>
            <w:shd w:val="clear" w:color="auto" w:fill="FFFFFF" w:themeFill="background1"/>
            <w:vAlign w:val="bottom"/>
          </w:tcPr>
          <w:p w:rsidR="00252FA0" w:rsidRPr="00E05E45" w:rsidRDefault="00B617EF" w:rsidP="00252FA0">
            <w:pPr>
              <w:spacing w:line="360" w:lineRule="auto"/>
              <w:rPr>
                <w:sz w:val="28"/>
                <w:szCs w:val="28"/>
              </w:rPr>
            </w:pPr>
            <w:r w:rsidRPr="00E05E45">
              <w:rPr>
                <w:sz w:val="28"/>
                <w:szCs w:val="28"/>
              </w:rPr>
              <w:t>Для комментариев</w:t>
            </w:r>
            <w:r w:rsidR="00252FA0" w:rsidRPr="00E05E45">
              <w:rPr>
                <w:sz w:val="28"/>
                <w:szCs w:val="28"/>
              </w:rPr>
              <w:t>:</w:t>
            </w:r>
          </w:p>
        </w:tc>
      </w:tr>
    </w:tbl>
    <w:p w:rsidR="00F455C9" w:rsidRDefault="00F455C9" w:rsidP="00F455C9">
      <w:pPr>
        <w:spacing w:after="0" w:line="360" w:lineRule="auto"/>
        <w:ind w:firstLine="567"/>
        <w:rPr>
          <w:sz w:val="28"/>
          <w:szCs w:val="28"/>
        </w:rPr>
      </w:pPr>
    </w:p>
    <w:p w:rsidR="005766F0" w:rsidRPr="00E568AF" w:rsidRDefault="005766F0" w:rsidP="00F455C9">
      <w:pPr>
        <w:spacing w:after="0" w:line="360" w:lineRule="auto"/>
        <w:ind w:firstLine="567"/>
        <w:rPr>
          <w:sz w:val="24"/>
          <w:szCs w:val="24"/>
        </w:rPr>
      </w:pPr>
    </w:p>
    <w:p w:rsidR="005766F0" w:rsidRPr="00E568AF" w:rsidRDefault="005766F0" w:rsidP="00E568AF">
      <w:pPr>
        <w:spacing w:after="0" w:line="360" w:lineRule="auto"/>
        <w:ind w:right="-427" w:hanging="142"/>
        <w:jc w:val="center"/>
        <w:rPr>
          <w:sz w:val="24"/>
          <w:szCs w:val="24"/>
          <w:u w:val="single"/>
        </w:rPr>
      </w:pPr>
      <w:r w:rsidRPr="00E568AF">
        <w:rPr>
          <w:sz w:val="24"/>
          <w:szCs w:val="24"/>
        </w:rPr>
        <w:t xml:space="preserve">Заявку подготовил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       </w:t>
      </w:r>
      <w:r w:rsidRPr="00E568AF">
        <w:rPr>
          <w:sz w:val="24"/>
          <w:szCs w:val="24"/>
          <w:u w:val="single"/>
        </w:rPr>
        <w:tab/>
      </w:r>
      <w:r w:rsidR="00E568AF" w:rsidRPr="00E568AF">
        <w:rPr>
          <w:sz w:val="24"/>
          <w:szCs w:val="24"/>
          <w:u w:val="single"/>
        </w:rPr>
        <w:t xml:space="preserve"> </w:t>
      </w:r>
      <w:r w:rsidR="00E568AF">
        <w:rPr>
          <w:sz w:val="24"/>
          <w:szCs w:val="24"/>
          <w:u w:val="single"/>
        </w:rPr>
        <w:t xml:space="preserve">   </w:t>
      </w:r>
      <w:r w:rsidR="00E568AF" w:rsidRPr="00E568AF">
        <w:rPr>
          <w:sz w:val="24"/>
          <w:szCs w:val="24"/>
          <w:u w:val="single"/>
        </w:rPr>
        <w:t xml:space="preserve">         </w:t>
      </w:r>
      <w:r w:rsidR="00E568AF" w:rsidRPr="00E568AF">
        <w:rPr>
          <w:sz w:val="24"/>
          <w:szCs w:val="24"/>
          <w:u w:val="single"/>
        </w:rPr>
        <w:tab/>
        <w:t xml:space="preserve">                        </w:t>
      </w:r>
      <w:r w:rsidR="00E568AF">
        <w:rPr>
          <w:sz w:val="24"/>
          <w:szCs w:val="24"/>
          <w:u w:val="single"/>
        </w:rPr>
        <w:t xml:space="preserve">  </w:t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 xml:space="preserve">___  </w:t>
      </w:r>
      <w:r w:rsid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Pr="00E568AF">
        <w:rPr>
          <w:sz w:val="24"/>
          <w:szCs w:val="24"/>
          <w:u w:val="single"/>
        </w:rPr>
        <w:tab/>
      </w:r>
      <w:r w:rsidR="00E568AF">
        <w:rPr>
          <w:sz w:val="24"/>
          <w:szCs w:val="24"/>
          <w:u w:val="single"/>
        </w:rPr>
        <w:t>__</w:t>
      </w:r>
    </w:p>
    <w:p w:rsidR="005766F0" w:rsidRPr="00E568AF" w:rsidRDefault="005766F0" w:rsidP="005766F0">
      <w:pPr>
        <w:spacing w:after="0" w:line="360" w:lineRule="auto"/>
        <w:ind w:firstLine="567"/>
        <w:jc w:val="right"/>
        <w:rPr>
          <w:sz w:val="24"/>
          <w:szCs w:val="24"/>
          <w:vertAlign w:val="subscript"/>
        </w:rPr>
      </w:pPr>
      <w:r w:rsidRPr="00E568AF">
        <w:rPr>
          <w:sz w:val="24"/>
          <w:szCs w:val="24"/>
          <w:vertAlign w:val="subscript"/>
        </w:rPr>
        <w:t>/ФИО, должность, дата, подпись/</w:t>
      </w:r>
    </w:p>
    <w:sectPr w:rsidR="005766F0" w:rsidRPr="00E568AF" w:rsidSect="005766F0">
      <w:type w:val="continuous"/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F"/>
    <w:rsid w:val="000D46BD"/>
    <w:rsid w:val="00221650"/>
    <w:rsid w:val="00252FA0"/>
    <w:rsid w:val="002700F0"/>
    <w:rsid w:val="00321A2C"/>
    <w:rsid w:val="003469B8"/>
    <w:rsid w:val="005766F0"/>
    <w:rsid w:val="00600CE6"/>
    <w:rsid w:val="00771BA2"/>
    <w:rsid w:val="00870034"/>
    <w:rsid w:val="009850D0"/>
    <w:rsid w:val="009E7979"/>
    <w:rsid w:val="00A239AC"/>
    <w:rsid w:val="00A73113"/>
    <w:rsid w:val="00B617EF"/>
    <w:rsid w:val="00BA57D8"/>
    <w:rsid w:val="00BF52ED"/>
    <w:rsid w:val="00C538C8"/>
    <w:rsid w:val="00D10146"/>
    <w:rsid w:val="00E05E45"/>
    <w:rsid w:val="00E21ACA"/>
    <w:rsid w:val="00E568AF"/>
    <w:rsid w:val="00E67AB8"/>
    <w:rsid w:val="00EC6459"/>
    <w:rsid w:val="00F275E2"/>
    <w:rsid w:val="00F455C9"/>
    <w:rsid w:val="00F70637"/>
    <w:rsid w:val="00F85D8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DD59-02E3-49BB-8A54-709E8701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RusGazEngeneering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</dc:creator>
  <cp:lastModifiedBy>Кирюхин</cp:lastModifiedBy>
  <cp:revision>6</cp:revision>
  <dcterms:created xsi:type="dcterms:W3CDTF">2013-10-02T12:41:00Z</dcterms:created>
  <dcterms:modified xsi:type="dcterms:W3CDTF">2013-10-03T10:58:00Z</dcterms:modified>
</cp:coreProperties>
</file>